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AFC" w:rsidRDefault="00FD25B0" w:rsidP="00044B5F">
      <w:pPr>
        <w:spacing w:after="0" w:line="240" w:lineRule="auto"/>
        <w:jc w:val="center"/>
        <w:rPr>
          <w:rFonts w:ascii="TH SarabunPSK" w:hAnsi="TH SarabunPSK" w:cs="TH SarabunPSK"/>
          <w:b/>
          <w:bCs/>
          <w:sz w:val="96"/>
          <w:szCs w:val="96"/>
          <w:cs/>
          <w:lang w:bidi="th-TH"/>
        </w:rPr>
      </w:pPr>
      <w:r>
        <w:rPr>
          <w:rFonts w:ascii="TH SarabunPSK" w:eastAsia="Times New Roman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1D1AE00" wp14:editId="340CF012">
                <wp:simplePos x="0" y="0"/>
                <wp:positionH relativeFrom="column">
                  <wp:posOffset>47625</wp:posOffset>
                </wp:positionH>
                <wp:positionV relativeFrom="paragraph">
                  <wp:posOffset>-219710</wp:posOffset>
                </wp:positionV>
                <wp:extent cx="1295400" cy="381000"/>
                <wp:effectExtent l="0" t="0" r="19050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0000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D25B0" w:rsidRPr="00567F49" w:rsidRDefault="00FD25B0" w:rsidP="00FD25B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567F4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QA-F 5.2.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10</w:t>
                            </w:r>
                            <w:r w:rsidRPr="00567F4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3-2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D1AE00" id="Rectangle 6" o:spid="_x0000_s1026" style="position:absolute;left:0;text-align:left;margin-left:3.75pt;margin-top:-17.3pt;width:102pt;height:3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" fillcolor="window" strokecolor="blue" strokeweight="1.5pt">
                <v:path arrowok="t"/>
                <v:textbox>
                  <w:txbxContent>
                    <w:p w:rsidR="00FD25B0" w:rsidRPr="00567F49" w:rsidRDefault="00FD25B0" w:rsidP="00FD25B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567F4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QA-F 5.2.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10</w:t>
                      </w:r>
                      <w:r w:rsidRPr="00567F4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-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>3-2</w:t>
                      </w:r>
                    </w:p>
                  </w:txbxContent>
                </v:textbox>
              </v:rect>
            </w:pict>
          </mc:Fallback>
        </mc:AlternateContent>
      </w:r>
    </w:p>
    <w:p w:rsidR="00F116CC" w:rsidRDefault="00F116CC" w:rsidP="00044B5F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  <w:lang w:bidi="th-TH"/>
        </w:rPr>
      </w:pPr>
      <w:bookmarkStart w:id="0" w:name="_GoBack"/>
      <w:bookmarkEnd w:id="0"/>
      <w:r>
        <w:rPr>
          <w:noProof/>
          <w:lang w:bidi="th-TH"/>
        </w:rPr>
        <w:drawing>
          <wp:inline distT="0" distB="0" distL="0" distR="0" wp14:anchorId="0A0A7BB7" wp14:editId="4F38C5BD">
            <wp:extent cx="1343025" cy="1343025"/>
            <wp:effectExtent l="0" t="0" r="9525" b="9525"/>
            <wp:docPr id="4" name="Picture 4" descr="https://scontent.fbkk7-2.fna.fbcdn.net/v/t1.15752-9/86811782_1087868158229223_5716082471422918656_n.jpg?_nc_cat=102&amp;_nc_ohc=2WjgxEf3k4cAX_s0Vsv&amp;_nc_ht=scontent.fbkk7-2.fna&amp;oh=a5d214e59156cb8a0534870404883ba8&amp;oe=5EBEC7B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.fbkk7-2.fna.fbcdn.net/v/t1.15752-9/86811782_1087868158229223_5716082471422918656_n.jpg?_nc_cat=102&amp;_nc_ohc=2WjgxEf3k4cAX_s0Vsv&amp;_nc_ht=scontent.fbkk7-2.fna&amp;oh=a5d214e59156cb8a0534870404883ba8&amp;oe=5EBEC7B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6CC" w:rsidRPr="00F116CC" w:rsidRDefault="00F116CC" w:rsidP="00044B5F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  <w:lang w:bidi="th-TH"/>
        </w:rPr>
      </w:pPr>
    </w:p>
    <w:p w:rsidR="00881AA2" w:rsidRDefault="00C93EA9" w:rsidP="00044B5F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  <w:lang w:bidi="th-TH"/>
        </w:rPr>
      </w:pPr>
      <w:r>
        <w:rPr>
          <w:rFonts w:ascii="TH SarabunPSK" w:hAnsi="TH SarabunPSK" w:cs="TH SarabunPSK" w:hint="cs"/>
          <w:b/>
          <w:bCs/>
          <w:sz w:val="72"/>
          <w:szCs w:val="72"/>
          <w:cs/>
          <w:lang w:bidi="th-TH"/>
        </w:rPr>
        <w:t>แผน</w:t>
      </w:r>
      <w:r w:rsidR="00F116CC">
        <w:rPr>
          <w:rFonts w:ascii="TH SarabunPSK" w:hAnsi="TH SarabunPSK" w:cs="TH SarabunPSK" w:hint="cs"/>
          <w:b/>
          <w:bCs/>
          <w:sz w:val="72"/>
          <w:szCs w:val="72"/>
          <w:cs/>
          <w:lang w:bidi="th-TH"/>
        </w:rPr>
        <w:t>บริหารความเสี่ยง</w:t>
      </w:r>
    </w:p>
    <w:p w:rsidR="00F116CC" w:rsidRDefault="00ED4AFC" w:rsidP="00044B5F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  <w:lang w:bidi="th-TH"/>
        </w:rPr>
      </w:pPr>
      <w:r w:rsidRPr="005E03F1">
        <w:rPr>
          <w:rFonts w:ascii="TH SarabunPSK" w:hAnsi="TH SarabunPSK" w:cs="TH SarabunPSK" w:hint="cs"/>
          <w:b/>
          <w:bCs/>
          <w:sz w:val="72"/>
          <w:szCs w:val="72"/>
          <w:cs/>
          <w:lang w:bidi="th-TH"/>
        </w:rPr>
        <w:t>มหาวิทยาลัยการกีฬาแห่งชาติ</w:t>
      </w:r>
      <w:r w:rsidR="00F116CC">
        <w:rPr>
          <w:rFonts w:ascii="TH SarabunPSK" w:hAnsi="TH SarabunPSK" w:cs="TH SarabunPSK" w:hint="cs"/>
          <w:b/>
          <w:bCs/>
          <w:sz w:val="72"/>
          <w:szCs w:val="72"/>
          <w:cs/>
          <w:lang w:bidi="th-TH"/>
        </w:rPr>
        <w:t xml:space="preserve"> วิทยาเขต..</w:t>
      </w:r>
      <w:r w:rsidR="00925481">
        <w:rPr>
          <w:rFonts w:ascii="TH SarabunPSK" w:hAnsi="TH SarabunPSK" w:cs="TH SarabunPSK" w:hint="cs"/>
          <w:b/>
          <w:bCs/>
          <w:sz w:val="72"/>
          <w:szCs w:val="72"/>
          <w:cs/>
          <w:lang w:bidi="th-TH"/>
        </w:rPr>
        <w:t>............</w:t>
      </w:r>
      <w:r w:rsidR="00F116CC">
        <w:rPr>
          <w:rFonts w:ascii="TH SarabunPSK" w:hAnsi="TH SarabunPSK" w:cs="TH SarabunPSK" w:hint="cs"/>
          <w:b/>
          <w:bCs/>
          <w:sz w:val="72"/>
          <w:szCs w:val="72"/>
          <w:cs/>
          <w:lang w:bidi="th-TH"/>
        </w:rPr>
        <w:t>.</w:t>
      </w:r>
    </w:p>
    <w:p w:rsidR="00ED4AFC" w:rsidRPr="005E03F1" w:rsidRDefault="00F116CC" w:rsidP="00044B5F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  <w:lang w:bidi="th-TH"/>
        </w:rPr>
      </w:pPr>
      <w:r>
        <w:rPr>
          <w:rFonts w:ascii="TH SarabunPSK" w:hAnsi="TH SarabunPSK" w:cs="TH SarabunPSK" w:hint="cs"/>
          <w:b/>
          <w:bCs/>
          <w:sz w:val="72"/>
          <w:szCs w:val="72"/>
          <w:cs/>
          <w:lang w:bidi="th-TH"/>
        </w:rPr>
        <w:t>คณะ...</w:t>
      </w:r>
      <w:r w:rsidR="00925481">
        <w:rPr>
          <w:rFonts w:ascii="TH SarabunPSK" w:hAnsi="TH SarabunPSK" w:cs="TH SarabunPSK" w:hint="cs"/>
          <w:b/>
          <w:bCs/>
          <w:sz w:val="72"/>
          <w:szCs w:val="72"/>
          <w:cs/>
          <w:lang w:bidi="th-TH"/>
        </w:rPr>
        <w:t>...............</w:t>
      </w:r>
      <w:r w:rsidR="00ED4AFC" w:rsidRPr="005E03F1">
        <w:rPr>
          <w:rFonts w:ascii="TH SarabunPSK" w:hAnsi="TH SarabunPSK" w:cs="TH SarabunPSK" w:hint="cs"/>
          <w:b/>
          <w:bCs/>
          <w:sz w:val="72"/>
          <w:szCs w:val="72"/>
          <w:cs/>
          <w:lang w:bidi="th-TH"/>
        </w:rPr>
        <w:t xml:space="preserve"> </w:t>
      </w:r>
    </w:p>
    <w:p w:rsidR="00E40123" w:rsidRPr="00ED4AFC" w:rsidRDefault="00925481" w:rsidP="00044B5F">
      <w:pPr>
        <w:spacing w:after="0" w:line="240" w:lineRule="auto"/>
        <w:jc w:val="center"/>
        <w:rPr>
          <w:rFonts w:ascii="TH SarabunPSK" w:hAnsi="TH SarabunPSK" w:cs="TH SarabunPSK"/>
          <w:sz w:val="96"/>
          <w:szCs w:val="96"/>
          <w:lang w:bidi="th-TH"/>
        </w:rPr>
      </w:pPr>
      <w:r>
        <w:rPr>
          <w:rFonts w:ascii="TH SarabunPSK" w:hAnsi="TH SarabunPSK" w:cs="TH SarabunPSK" w:hint="cs"/>
          <w:b/>
          <w:bCs/>
          <w:sz w:val="72"/>
          <w:szCs w:val="72"/>
          <w:cs/>
          <w:lang w:bidi="th-TH"/>
        </w:rPr>
        <w:t xml:space="preserve">ประจำปีงบประมาณ </w:t>
      </w:r>
      <w:proofErr w:type="spellStart"/>
      <w:r>
        <w:rPr>
          <w:rFonts w:ascii="TH SarabunPSK" w:hAnsi="TH SarabunPSK" w:cs="TH SarabunPSK" w:hint="cs"/>
          <w:b/>
          <w:bCs/>
          <w:sz w:val="72"/>
          <w:szCs w:val="72"/>
          <w:cs/>
          <w:lang w:bidi="th-TH"/>
        </w:rPr>
        <w:t>พ.ศ</w:t>
      </w:r>
      <w:proofErr w:type="spellEnd"/>
      <w:r>
        <w:rPr>
          <w:rFonts w:ascii="TH SarabunPSK" w:hAnsi="TH SarabunPSK" w:cs="TH SarabunPSK" w:hint="cs"/>
          <w:b/>
          <w:bCs/>
          <w:sz w:val="72"/>
          <w:szCs w:val="72"/>
          <w:cs/>
          <w:lang w:bidi="th-TH"/>
        </w:rPr>
        <w:t>.</w:t>
      </w:r>
      <w:r w:rsidR="00F116CC">
        <w:rPr>
          <w:rFonts w:ascii="TH SarabunPSK" w:hAnsi="TH SarabunPSK" w:cs="TH SarabunPSK" w:hint="cs"/>
          <w:b/>
          <w:bCs/>
          <w:sz w:val="72"/>
          <w:szCs w:val="72"/>
          <w:cs/>
          <w:lang w:bidi="th-TH"/>
        </w:rPr>
        <w:t>..</w:t>
      </w:r>
      <w:r>
        <w:rPr>
          <w:rFonts w:ascii="TH SarabunPSK" w:hAnsi="TH SarabunPSK" w:cs="TH SarabunPSK" w:hint="cs"/>
          <w:b/>
          <w:bCs/>
          <w:sz w:val="72"/>
          <w:szCs w:val="72"/>
          <w:cs/>
          <w:lang w:bidi="th-TH"/>
        </w:rPr>
        <w:t>...........</w:t>
      </w:r>
      <w:r w:rsidR="00F116CC">
        <w:rPr>
          <w:rFonts w:ascii="TH SarabunPSK" w:hAnsi="TH SarabunPSK" w:cs="TH SarabunPSK" w:hint="cs"/>
          <w:b/>
          <w:bCs/>
          <w:sz w:val="72"/>
          <w:szCs w:val="72"/>
          <w:cs/>
          <w:lang w:bidi="th-TH"/>
        </w:rPr>
        <w:t>.</w:t>
      </w:r>
    </w:p>
    <w:p w:rsidR="00E40123" w:rsidRDefault="00E40123" w:rsidP="00044B5F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  <w:lang w:bidi="th-TH"/>
        </w:rPr>
      </w:pPr>
    </w:p>
    <w:p w:rsidR="00F116CC" w:rsidRDefault="00F116CC" w:rsidP="00044B5F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  <w:lang w:bidi="th-TH"/>
        </w:rPr>
      </w:pPr>
    </w:p>
    <w:p w:rsidR="00A6648F" w:rsidRDefault="00A6648F" w:rsidP="00044B5F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  <w:cs/>
          <w:lang w:bidi="th-TH"/>
        </w:rPr>
        <w:sectPr w:rsidR="00A6648F" w:rsidSect="00F116CC">
          <w:footerReference w:type="default" r:id="rId9"/>
          <w:pgSz w:w="16838" w:h="11906" w:orient="landscape"/>
          <w:pgMar w:top="1418" w:right="1440" w:bottom="1134" w:left="1701" w:header="709" w:footer="709" w:gutter="0"/>
          <w:cols w:space="708"/>
          <w:titlePg/>
          <w:docGrid w:linePitch="360"/>
        </w:sectPr>
      </w:pPr>
    </w:p>
    <w:p w:rsidR="00F116CC" w:rsidRPr="00210D25" w:rsidRDefault="00F116CC" w:rsidP="00F116CC">
      <w:pPr>
        <w:spacing w:before="360" w:after="12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rtl/>
          <w:cs/>
        </w:rPr>
      </w:pPr>
      <w:r w:rsidRPr="00210D25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lastRenderedPageBreak/>
        <w:t>คำนำ</w:t>
      </w:r>
    </w:p>
    <w:p w:rsidR="00F116CC" w:rsidRDefault="00F116CC" w:rsidP="00F116CC">
      <w:pPr>
        <w:spacing w:after="12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25038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</w:t>
      </w:r>
      <w:r w:rsidR="00025038" w:rsidRPr="0002503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025038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116CC" w:rsidRDefault="00F116CC" w:rsidP="00F116CC">
      <w:pPr>
        <w:spacing w:after="0" w:line="240" w:lineRule="auto"/>
        <w:ind w:firstLine="709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F116CC" w:rsidRDefault="00F116CC" w:rsidP="00F116CC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116CC" w:rsidRDefault="00F116CC" w:rsidP="00F116CC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116CC" w:rsidRDefault="00F116CC" w:rsidP="00F116CC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6648F" w:rsidRPr="00F83809" w:rsidRDefault="00A6648F" w:rsidP="00F116CC">
      <w:pPr>
        <w:tabs>
          <w:tab w:val="left" w:pos="2431"/>
        </w:tabs>
        <w:rPr>
          <w:rFonts w:ascii="TH SarabunPSK" w:hAnsi="TH SarabunPSK" w:cs="TH SarabunPSK"/>
          <w:sz w:val="36"/>
          <w:szCs w:val="36"/>
        </w:rPr>
        <w:sectPr w:rsidR="00A6648F" w:rsidRPr="00F83809" w:rsidSect="00F116CC">
          <w:pgSz w:w="16838" w:h="11906" w:orient="landscape"/>
          <w:pgMar w:top="1418" w:right="1440" w:bottom="1134" w:left="1701" w:header="709" w:footer="709" w:gutter="0"/>
          <w:cols w:space="708"/>
          <w:titlePg/>
          <w:docGrid w:linePitch="360"/>
        </w:sectPr>
      </w:pPr>
    </w:p>
    <w:p w:rsidR="00F116CC" w:rsidRPr="00210D25" w:rsidRDefault="00F116CC" w:rsidP="00F116CC">
      <w:pPr>
        <w:spacing w:before="360" w:after="12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10D25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lastRenderedPageBreak/>
        <w:t>สารบัญ</w:t>
      </w:r>
    </w:p>
    <w:p w:rsidR="00F116CC" w:rsidRDefault="00F116CC" w:rsidP="00F116CC">
      <w:pPr>
        <w:tabs>
          <w:tab w:val="left" w:pos="12616"/>
        </w:tabs>
        <w:spacing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rtl/>
          <w:cs/>
        </w:rPr>
        <w:tab/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หน้า</w:t>
      </w:r>
    </w:p>
    <w:p w:rsidR="00F116CC" w:rsidRDefault="00F116CC" w:rsidP="00F116CC">
      <w:pPr>
        <w:tabs>
          <w:tab w:val="left" w:pos="993"/>
          <w:tab w:val="left" w:pos="1304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ส่วนที่ </w:t>
      </w:r>
      <w:r>
        <w:rPr>
          <w:rFonts w:ascii="TH SarabunPSK" w:hAnsi="TH SarabunPSK" w:cs="TH SarabunPSK" w:hint="cs"/>
          <w:b/>
          <w:bCs/>
          <w:sz w:val="32"/>
          <w:szCs w:val="32"/>
          <w:rtl/>
          <w:cs/>
        </w:rPr>
        <w:t xml:space="preserve">1  </w:t>
      </w:r>
      <w:r>
        <w:rPr>
          <w:rFonts w:ascii="TH SarabunPSK" w:hAnsi="TH SarabunPSK" w:cs="TH SarabunPSK" w:hint="cs"/>
          <w:b/>
          <w:bCs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บทนำ</w:t>
      </w:r>
      <w:r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rtl/>
          <w:cs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rtl/>
          <w:cs/>
        </w:rPr>
        <w:tab/>
      </w:r>
    </w:p>
    <w:p w:rsidR="00F116CC" w:rsidRDefault="00FC30A3" w:rsidP="00FC30A3">
      <w:pPr>
        <w:tabs>
          <w:tab w:val="left" w:pos="1418"/>
          <w:tab w:val="left" w:pos="13041"/>
        </w:tabs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1.1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025038">
        <w:rPr>
          <w:rFonts w:ascii="TH SarabunPSK" w:hAnsi="TH SarabunPSK" w:cs="TH SarabunPSK" w:hint="cs"/>
          <w:sz w:val="32"/>
          <w:szCs w:val="32"/>
          <w:cs/>
          <w:lang w:bidi="th-TH"/>
        </w:rPr>
        <w:t>หลักการและเหตุผล</w:t>
      </w:r>
      <w:r w:rsidR="00F116CC">
        <w:rPr>
          <w:rFonts w:ascii="TH SarabunPSK" w:hAnsi="TH SarabunPSK" w:cs="TH SarabunPSK"/>
          <w:sz w:val="32"/>
          <w:szCs w:val="32"/>
          <w:rtl/>
          <w:cs/>
        </w:rPr>
        <w:tab/>
      </w:r>
      <w:r w:rsidR="00F116CC">
        <w:rPr>
          <w:rFonts w:ascii="TH SarabunPSK" w:hAnsi="TH SarabunPSK" w:cs="TH SarabunPSK" w:hint="cs"/>
          <w:sz w:val="32"/>
          <w:szCs w:val="32"/>
          <w:rtl/>
          <w:cs/>
        </w:rPr>
        <w:t>1</w:t>
      </w:r>
    </w:p>
    <w:p w:rsidR="00025038" w:rsidRDefault="00FC30A3" w:rsidP="00FC30A3">
      <w:pPr>
        <w:tabs>
          <w:tab w:val="left" w:pos="1418"/>
          <w:tab w:val="left" w:pos="13041"/>
        </w:tabs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1.2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025038">
        <w:rPr>
          <w:rFonts w:ascii="TH SarabunPSK" w:hAnsi="TH SarabunPSK" w:cs="TH SarabunPSK" w:hint="cs"/>
          <w:sz w:val="32"/>
          <w:szCs w:val="32"/>
          <w:cs/>
          <w:lang w:bidi="th-TH"/>
        </w:rPr>
        <w:t>ข้อมูลพื้นฐานมหาวิทยาลัยการกีฬาแห่งชาติ</w:t>
      </w:r>
      <w:r w:rsidR="0002503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025038">
        <w:rPr>
          <w:rFonts w:ascii="TH SarabunPSK" w:hAnsi="TH SarabunPSK" w:cs="TH SarabunPSK" w:hint="cs"/>
          <w:sz w:val="32"/>
          <w:szCs w:val="32"/>
          <w:cs/>
          <w:lang w:bidi="th-TH"/>
        </w:rPr>
        <w:t>1</w:t>
      </w:r>
    </w:p>
    <w:p w:rsidR="00F116CC" w:rsidRPr="00025038" w:rsidRDefault="00025038" w:rsidP="00FC30A3">
      <w:pPr>
        <w:tabs>
          <w:tab w:val="left" w:pos="993"/>
          <w:tab w:val="left" w:pos="13041"/>
        </w:tabs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25038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ส่</w:t>
      </w:r>
      <w:r w:rsidR="00F116CC" w:rsidRPr="00025038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วนที่ </w:t>
      </w:r>
      <w:r w:rsidR="00F116CC" w:rsidRPr="00025038">
        <w:rPr>
          <w:rFonts w:ascii="TH SarabunPSK" w:hAnsi="TH SarabunPSK" w:cs="TH SarabunPSK" w:hint="cs"/>
          <w:b/>
          <w:bCs/>
          <w:sz w:val="32"/>
          <w:szCs w:val="32"/>
          <w:rtl/>
          <w:cs/>
        </w:rPr>
        <w:t>2</w:t>
      </w:r>
      <w:r w:rsidR="00F116CC" w:rsidRPr="00025038">
        <w:rPr>
          <w:rFonts w:ascii="TH SarabunPSK" w:hAnsi="TH SarabunPSK" w:cs="TH SarabunPSK" w:hint="cs"/>
          <w:b/>
          <w:bCs/>
          <w:sz w:val="32"/>
          <w:szCs w:val="32"/>
          <w:rtl/>
          <w:cs/>
        </w:rPr>
        <w:tab/>
      </w:r>
      <w:r w:rsidR="00FC30A3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แนวทางการบริหารความเสี่ยง</w:t>
      </w:r>
      <w:r w:rsidR="00F116CC" w:rsidRPr="00025038"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 w:rsidR="00FC30A3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4</w:t>
      </w:r>
    </w:p>
    <w:p w:rsidR="00FC30A3" w:rsidRDefault="00FC30A3" w:rsidP="00FC30A3">
      <w:pPr>
        <w:tabs>
          <w:tab w:val="left" w:pos="1418"/>
          <w:tab w:val="left" w:pos="13041"/>
        </w:tabs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2.1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นโยบายการบริหารความเสี่ยง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4</w:t>
      </w:r>
    </w:p>
    <w:p w:rsidR="00FC30A3" w:rsidRDefault="00FC30A3" w:rsidP="00FC30A3">
      <w:pPr>
        <w:tabs>
          <w:tab w:val="left" w:pos="1418"/>
          <w:tab w:val="left" w:pos="13041"/>
        </w:tabs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2.2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ขอบเขตการบริหารความเสี่ยง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4</w:t>
      </w:r>
    </w:p>
    <w:p w:rsidR="00FC30A3" w:rsidRDefault="00FC30A3" w:rsidP="00FC30A3">
      <w:pPr>
        <w:tabs>
          <w:tab w:val="left" w:pos="1418"/>
          <w:tab w:val="left" w:pos="13041"/>
        </w:tabs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2.3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วัตถุประสงค์การบริหารความเสี่ยง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5</w:t>
      </w:r>
    </w:p>
    <w:p w:rsidR="00FC30A3" w:rsidRDefault="00FC30A3" w:rsidP="00FC30A3">
      <w:pPr>
        <w:tabs>
          <w:tab w:val="left" w:pos="1418"/>
          <w:tab w:val="left" w:pos="13041"/>
        </w:tabs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2.4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ตัวชี้วัดความสำเร็จและค่าเป้าหมายของแผนบริหารความเสี่ยง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5</w:t>
      </w:r>
    </w:p>
    <w:p w:rsidR="00FC30A3" w:rsidRDefault="00FC30A3" w:rsidP="00FC30A3">
      <w:pPr>
        <w:tabs>
          <w:tab w:val="left" w:pos="1418"/>
          <w:tab w:val="left" w:pos="13041"/>
        </w:tabs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2.5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การกำหนดเกณฑ์การประเมินความเสี่ยง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5</w:t>
      </w:r>
    </w:p>
    <w:p w:rsidR="00FC30A3" w:rsidRDefault="00FC30A3" w:rsidP="00FC30A3">
      <w:pPr>
        <w:tabs>
          <w:tab w:val="left" w:pos="1418"/>
          <w:tab w:val="left" w:pos="13041"/>
        </w:tabs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2.6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สรุปผลการประเมินความเสี่ยง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6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</w:p>
    <w:p w:rsidR="00FC30A3" w:rsidRPr="00025038" w:rsidRDefault="00FC30A3" w:rsidP="00FC30A3">
      <w:pPr>
        <w:tabs>
          <w:tab w:val="left" w:pos="993"/>
          <w:tab w:val="left" w:pos="13041"/>
        </w:tabs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25038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ส่วนที่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3</w:t>
      </w:r>
      <w:r w:rsidRPr="00025038">
        <w:rPr>
          <w:rFonts w:ascii="TH SarabunPSK" w:hAnsi="TH SarabunPSK" w:cs="TH SarabunPSK" w:hint="cs"/>
          <w:b/>
          <w:bCs/>
          <w:sz w:val="32"/>
          <w:szCs w:val="32"/>
          <w:rtl/>
          <w:cs/>
        </w:rPr>
        <w:tab/>
      </w:r>
      <w:r w:rsidR="00157726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แผนบริหารความเสี่ยง มหาวิทยาลัยการกีฬาแห่งชาติ วิทยาเขต... คณะ... ประจำปีงบประมาณ พ.ศ. 256...</w:t>
      </w:r>
      <w:r w:rsidRPr="00025038"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8</w:t>
      </w:r>
    </w:p>
    <w:p w:rsidR="00F116CC" w:rsidRDefault="00F116CC" w:rsidP="00A6648F">
      <w:pPr>
        <w:tabs>
          <w:tab w:val="left" w:pos="851"/>
          <w:tab w:val="left" w:pos="993"/>
          <w:tab w:val="left" w:pos="13041"/>
        </w:tabs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ภาคผนวก</w:t>
      </w:r>
      <w:r>
        <w:rPr>
          <w:rFonts w:ascii="TH SarabunPSK" w:hAnsi="TH SarabunPSK" w:cs="TH SarabunPSK" w:hint="cs"/>
          <w:b/>
          <w:bCs/>
          <w:sz w:val="32"/>
          <w:szCs w:val="32"/>
          <w:rtl/>
          <w:cs/>
        </w:rPr>
        <w:tab/>
      </w:r>
      <w:r w:rsidR="00FA5958"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 w:rsidR="00A6648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9</w:t>
      </w:r>
    </w:p>
    <w:p w:rsidR="00F116CC" w:rsidRPr="00C83CD2" w:rsidRDefault="00FC30A3" w:rsidP="00FC30A3">
      <w:pPr>
        <w:tabs>
          <w:tab w:val="left" w:pos="851"/>
          <w:tab w:val="left" w:pos="993"/>
          <w:tab w:val="left" w:pos="1290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ภาคผนวก ก ตัวอย่างการกรอกข้อมูลในแบบการระบุปัจจัยเสี่ยงและการประเมินความเสี่ยง (แบบ </w:t>
      </w:r>
      <w:r>
        <w:rPr>
          <w:rFonts w:ascii="TH SarabunPSK" w:hAnsi="TH SarabunPSK" w:cs="TH SarabunPSK"/>
          <w:sz w:val="32"/>
          <w:szCs w:val="32"/>
          <w:lang w:bidi="th-TH"/>
        </w:rPr>
        <w:t>RM-1)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A6648F">
        <w:rPr>
          <w:rFonts w:ascii="TH SarabunPSK" w:hAnsi="TH SarabunPSK" w:cs="TH SarabunPSK" w:hint="cs"/>
          <w:sz w:val="32"/>
          <w:szCs w:val="32"/>
          <w:cs/>
          <w:lang w:bidi="th-TH"/>
        </w:rPr>
        <w:t>10</w:t>
      </w:r>
    </w:p>
    <w:p w:rsidR="00F116CC" w:rsidRDefault="00F116CC" w:rsidP="00FA5958">
      <w:pPr>
        <w:tabs>
          <w:tab w:val="left" w:pos="1290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C83CD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ภาคผนวก ข </w:t>
      </w:r>
      <w:r w:rsidR="00FC30A3">
        <w:rPr>
          <w:rFonts w:ascii="TH SarabunPSK" w:hAnsi="TH SarabunPSK" w:cs="TH SarabunPSK" w:hint="cs"/>
          <w:sz w:val="32"/>
          <w:szCs w:val="32"/>
          <w:cs/>
          <w:lang w:bidi="th-TH"/>
        </w:rPr>
        <w:t>ตัวอย่างการประเมินความเสี่ยง</w:t>
      </w:r>
      <w:r w:rsidR="00FC30A3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C83CD2">
        <w:rPr>
          <w:rFonts w:ascii="TH SarabunPSK" w:hAnsi="TH SarabunPSK" w:cs="TH SarabunPSK" w:hint="cs"/>
          <w:sz w:val="32"/>
          <w:szCs w:val="32"/>
          <w:rtl/>
          <w:cs/>
        </w:rPr>
        <w:t>1</w:t>
      </w:r>
      <w:r w:rsidR="0096312B">
        <w:rPr>
          <w:rFonts w:ascii="TH SarabunPSK" w:hAnsi="TH SarabunPSK" w:cs="TH SarabunPSK" w:hint="cs"/>
          <w:sz w:val="32"/>
          <w:szCs w:val="32"/>
          <w:cs/>
          <w:lang w:bidi="th-TH"/>
        </w:rPr>
        <w:t>3</w:t>
      </w:r>
    </w:p>
    <w:p w:rsidR="00FC30A3" w:rsidRDefault="00FC30A3" w:rsidP="00FA5958">
      <w:pPr>
        <w:tabs>
          <w:tab w:val="left" w:pos="12900"/>
        </w:tabs>
        <w:spacing w:after="0" w:line="240" w:lineRule="auto"/>
        <w:rPr>
          <w:rFonts w:ascii="TH SarabunPSK" w:hAnsi="TH SarabunPSK" w:cs="TH SarabunPSK"/>
          <w:sz w:val="36"/>
          <w:szCs w:val="36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ภาคผนวก ค ตัวอย่างแผนบริหารความเสี่ยง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1</w:t>
      </w:r>
      <w:r w:rsidR="0096312B">
        <w:rPr>
          <w:rFonts w:ascii="TH SarabunPSK" w:hAnsi="TH SarabunPSK" w:cs="TH SarabunPSK" w:hint="cs"/>
          <w:sz w:val="32"/>
          <w:szCs w:val="32"/>
          <w:cs/>
          <w:lang w:bidi="th-TH"/>
        </w:rPr>
        <w:t>4</w:t>
      </w:r>
    </w:p>
    <w:p w:rsidR="00A6648F" w:rsidRDefault="00A6648F" w:rsidP="00044B5F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  <w:cs/>
          <w:lang w:bidi="th-TH"/>
        </w:rPr>
        <w:sectPr w:rsidR="00A6648F" w:rsidSect="00F116CC">
          <w:pgSz w:w="16838" w:h="11906" w:orient="landscape"/>
          <w:pgMar w:top="1134" w:right="1440" w:bottom="1871" w:left="1423" w:header="720" w:footer="403" w:gutter="0"/>
          <w:pgNumType w:fmt="thaiNumbers"/>
          <w:cols w:space="720"/>
          <w:titlePg/>
          <w:docGrid w:linePitch="360"/>
        </w:sectPr>
      </w:pPr>
    </w:p>
    <w:p w:rsidR="00025038" w:rsidRPr="00210D25" w:rsidRDefault="00025038" w:rsidP="00FA595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210D25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lastRenderedPageBreak/>
        <w:t>ส่วนที่ 1</w:t>
      </w:r>
    </w:p>
    <w:p w:rsidR="00F7009C" w:rsidRPr="00210D25" w:rsidRDefault="00FA5958" w:rsidP="00FA595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210D25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บทนำ</w:t>
      </w:r>
    </w:p>
    <w:p w:rsidR="00E40123" w:rsidRPr="00EE4095" w:rsidRDefault="00EE4095" w:rsidP="00EE4095">
      <w:pPr>
        <w:tabs>
          <w:tab w:val="left" w:pos="567"/>
        </w:tabs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1.1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="00E40123" w:rsidRPr="00EE409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หลักการและเหตุผล</w:t>
      </w:r>
    </w:p>
    <w:p w:rsidR="00440CBE" w:rsidRPr="00C86160" w:rsidRDefault="00C93EA9" w:rsidP="002B025D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025038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25038" w:rsidRPr="0002503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025038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F5A9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025038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25038" w:rsidRPr="0002503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025038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40123" w:rsidRPr="00C86160" w:rsidRDefault="00EE4095" w:rsidP="002B025D">
      <w:pPr>
        <w:pStyle w:val="ListParagraph"/>
        <w:tabs>
          <w:tab w:val="left" w:pos="567"/>
        </w:tabs>
        <w:spacing w:before="240" w:after="0" w:line="240" w:lineRule="auto"/>
        <w:ind w:left="0"/>
        <w:contextualSpacing w:val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color w:val="000000"/>
          <w:sz w:val="24"/>
          <w:szCs w:val="32"/>
          <w:cs/>
          <w:lang w:bidi="th-TH"/>
        </w:rPr>
        <w:t>1.2</w:t>
      </w:r>
      <w:r>
        <w:rPr>
          <w:rFonts w:ascii="TH SarabunPSK" w:hAnsi="TH SarabunPSK" w:cs="TH SarabunPSK" w:hint="cs"/>
          <w:b/>
          <w:bCs/>
          <w:color w:val="000000"/>
          <w:sz w:val="24"/>
          <w:szCs w:val="32"/>
          <w:cs/>
          <w:lang w:bidi="th-TH"/>
        </w:rPr>
        <w:tab/>
      </w:r>
      <w:r w:rsidR="005D16FD" w:rsidRPr="00C86160">
        <w:rPr>
          <w:rFonts w:ascii="TH SarabunPSK" w:hAnsi="TH SarabunPSK" w:cs="TH SarabunPSK"/>
          <w:b/>
          <w:bCs/>
          <w:color w:val="000000"/>
          <w:sz w:val="24"/>
          <w:szCs w:val="32"/>
          <w:cs/>
          <w:lang w:bidi="th-TH"/>
        </w:rPr>
        <w:t>ข้อมูลพื้นฐาน</w:t>
      </w:r>
      <w:r w:rsidR="00513A63" w:rsidRPr="00C8616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มหาวิทยาลัยการกีฬาแห่งชาติ</w:t>
      </w:r>
    </w:p>
    <w:p w:rsidR="00AE24EA" w:rsidRPr="00C86160" w:rsidRDefault="00AE24EA" w:rsidP="00A303EB">
      <w:pPr>
        <w:tabs>
          <w:tab w:val="left" w:pos="567"/>
          <w:tab w:val="left" w:pos="1560"/>
        </w:tabs>
        <w:spacing w:before="120" w:after="0" w:line="240" w:lineRule="auto"/>
        <w:jc w:val="thaiDistribute"/>
        <w:rPr>
          <w:rFonts w:ascii="TH SarabunPSK" w:hAnsi="TH SarabunPSK" w:cs="TH SarabunPSK"/>
          <w:color w:val="000000"/>
          <w:sz w:val="24"/>
          <w:szCs w:val="32"/>
        </w:rPr>
      </w:pPr>
      <w:r w:rsidRPr="00C86160">
        <w:rPr>
          <w:rFonts w:ascii="TH SarabunPSK" w:hAnsi="TH SarabunPSK" w:cs="TH SarabunPSK"/>
          <w:b/>
          <w:bCs/>
          <w:color w:val="000000"/>
          <w:sz w:val="24"/>
          <w:szCs w:val="32"/>
          <w:rtl/>
          <w:cs/>
        </w:rPr>
        <w:tab/>
      </w:r>
      <w:r w:rsidR="00C86160">
        <w:rPr>
          <w:rFonts w:ascii="TH SarabunPSK" w:hAnsi="TH SarabunPSK" w:cs="TH SarabunPSK" w:hint="cs"/>
          <w:b/>
          <w:bCs/>
          <w:color w:val="000000"/>
          <w:sz w:val="24"/>
          <w:szCs w:val="32"/>
          <w:cs/>
          <w:lang w:bidi="th-TH"/>
        </w:rPr>
        <w:t>ปรัชญา</w:t>
      </w:r>
      <w:r w:rsidR="00525CA5" w:rsidRPr="00C86160">
        <w:rPr>
          <w:rFonts w:ascii="TH SarabunPSK" w:hAnsi="TH SarabunPSK" w:cs="TH SarabunPSK"/>
          <w:b/>
          <w:bCs/>
          <w:color w:val="000000"/>
          <w:sz w:val="24"/>
          <w:szCs w:val="32"/>
          <w:cs/>
          <w:lang w:bidi="th-TH"/>
        </w:rPr>
        <w:t xml:space="preserve"> </w:t>
      </w:r>
      <w:r w:rsidR="00A303EB">
        <w:rPr>
          <w:rFonts w:ascii="TH SarabunPSK" w:hAnsi="TH SarabunPSK" w:cs="TH SarabunPSK" w:hint="cs"/>
          <w:b/>
          <w:bCs/>
          <w:color w:val="000000"/>
          <w:sz w:val="24"/>
          <w:szCs w:val="32"/>
          <w:cs/>
          <w:lang w:bidi="th-TH"/>
        </w:rPr>
        <w:t xml:space="preserve"> </w:t>
      </w:r>
      <w:r w:rsidR="00A303EB">
        <w:rPr>
          <w:rFonts w:ascii="TH SarabunPSK" w:hAnsi="TH SarabunPSK" w:cs="TH SarabunPSK"/>
          <w:b/>
          <w:bCs/>
          <w:color w:val="000000"/>
          <w:sz w:val="24"/>
          <w:szCs w:val="32"/>
          <w:cs/>
          <w:lang w:bidi="th-TH"/>
        </w:rPr>
        <w:tab/>
      </w:r>
      <w:r w:rsidRPr="00C86160">
        <w:rPr>
          <w:rFonts w:ascii="TH SarabunPSK" w:hAnsi="TH SarabunPSK" w:cs="TH SarabunPSK"/>
          <w:color w:val="000000"/>
          <w:sz w:val="24"/>
          <w:szCs w:val="32"/>
          <w:cs/>
          <w:lang w:bidi="th-TH"/>
        </w:rPr>
        <w:t>พลศึกษาและกีฬา พัฒนาคน พัฒนาชาติ</w:t>
      </w:r>
    </w:p>
    <w:p w:rsidR="00AE24EA" w:rsidRPr="00C86160" w:rsidRDefault="00AE24EA" w:rsidP="00A303EB">
      <w:pPr>
        <w:tabs>
          <w:tab w:val="left" w:pos="567"/>
          <w:tab w:val="left" w:pos="1560"/>
        </w:tabs>
        <w:spacing w:before="120" w:after="0" w:line="240" w:lineRule="auto"/>
        <w:jc w:val="thaiDistribute"/>
        <w:rPr>
          <w:rFonts w:ascii="TH SarabunPSK" w:hAnsi="TH SarabunPSK" w:cs="TH SarabunPSK"/>
          <w:color w:val="000000"/>
          <w:sz w:val="24"/>
          <w:szCs w:val="32"/>
        </w:rPr>
      </w:pPr>
      <w:r w:rsidRPr="00C86160">
        <w:rPr>
          <w:rFonts w:ascii="TH SarabunPSK" w:hAnsi="TH SarabunPSK" w:cs="TH SarabunPSK"/>
          <w:b/>
          <w:bCs/>
          <w:color w:val="000000"/>
          <w:sz w:val="24"/>
          <w:szCs w:val="32"/>
          <w:rtl/>
          <w:cs/>
        </w:rPr>
        <w:tab/>
      </w:r>
      <w:r w:rsidR="00C86160">
        <w:rPr>
          <w:rFonts w:ascii="TH SarabunPSK" w:hAnsi="TH SarabunPSK" w:cs="TH SarabunPSK" w:hint="cs"/>
          <w:b/>
          <w:bCs/>
          <w:color w:val="000000"/>
          <w:sz w:val="24"/>
          <w:szCs w:val="32"/>
          <w:cs/>
          <w:lang w:bidi="th-TH"/>
        </w:rPr>
        <w:t>วิสัยทัศน์</w:t>
      </w:r>
      <w:r w:rsidR="00525CA5" w:rsidRPr="00C86160">
        <w:rPr>
          <w:rFonts w:ascii="TH SarabunPSK" w:hAnsi="TH SarabunPSK" w:cs="TH SarabunPSK"/>
          <w:b/>
          <w:bCs/>
          <w:color w:val="000000"/>
          <w:sz w:val="24"/>
          <w:szCs w:val="32"/>
          <w:cs/>
          <w:lang w:bidi="th-TH"/>
        </w:rPr>
        <w:t xml:space="preserve"> </w:t>
      </w:r>
      <w:r w:rsidR="00A303EB">
        <w:rPr>
          <w:rFonts w:ascii="TH SarabunPSK" w:hAnsi="TH SarabunPSK" w:cs="TH SarabunPSK" w:hint="cs"/>
          <w:b/>
          <w:bCs/>
          <w:color w:val="000000"/>
          <w:sz w:val="24"/>
          <w:szCs w:val="32"/>
          <w:cs/>
          <w:lang w:bidi="th-TH"/>
        </w:rPr>
        <w:t xml:space="preserve"> </w:t>
      </w:r>
      <w:r w:rsidR="00A303EB">
        <w:rPr>
          <w:rFonts w:ascii="TH SarabunPSK" w:hAnsi="TH SarabunPSK" w:cs="TH SarabunPSK"/>
          <w:b/>
          <w:bCs/>
          <w:color w:val="000000"/>
          <w:sz w:val="24"/>
          <w:szCs w:val="32"/>
          <w:cs/>
          <w:lang w:bidi="th-TH"/>
        </w:rPr>
        <w:tab/>
      </w:r>
      <w:r w:rsidRPr="00C86160">
        <w:rPr>
          <w:rFonts w:ascii="TH SarabunPSK" w:hAnsi="TH SarabunPSK" w:cs="TH SarabunPSK"/>
          <w:color w:val="000000"/>
          <w:sz w:val="24"/>
          <w:szCs w:val="32"/>
          <w:cs/>
          <w:lang w:bidi="th-TH"/>
        </w:rPr>
        <w:t>เป็นสถาบัน</w:t>
      </w:r>
      <w:r w:rsidR="00A303EB">
        <w:rPr>
          <w:rFonts w:ascii="TH SarabunPSK" w:hAnsi="TH SarabunPSK" w:cs="TH SarabunPSK" w:hint="cs"/>
          <w:color w:val="000000"/>
          <w:sz w:val="24"/>
          <w:szCs w:val="32"/>
          <w:cs/>
          <w:lang w:bidi="th-TH"/>
        </w:rPr>
        <w:t>อันดับหนึ่งด้านศาสตร์การกีฬา</w:t>
      </w:r>
      <w:r w:rsidR="00D754F8">
        <w:rPr>
          <w:rFonts w:ascii="TH SarabunPSK" w:hAnsi="TH SarabunPSK" w:cs="TH SarabunPSK" w:hint="cs"/>
          <w:color w:val="000000"/>
          <w:sz w:val="24"/>
          <w:szCs w:val="32"/>
          <w:cs/>
          <w:lang w:bidi="th-TH"/>
        </w:rPr>
        <w:t>ในภูมิภาค</w:t>
      </w:r>
      <w:r w:rsidRPr="00C86160">
        <w:rPr>
          <w:rFonts w:ascii="TH SarabunPSK" w:hAnsi="TH SarabunPSK" w:cs="TH SarabunPSK"/>
          <w:color w:val="000000"/>
          <w:sz w:val="24"/>
          <w:szCs w:val="32"/>
          <w:cs/>
          <w:lang w:bidi="th-TH"/>
        </w:rPr>
        <w:t>อาเซียน</w:t>
      </w:r>
      <w:r w:rsidR="00D754F8">
        <w:rPr>
          <w:rFonts w:ascii="TH SarabunPSK" w:hAnsi="TH SarabunPSK" w:cs="TH SarabunPSK" w:hint="cs"/>
          <w:color w:val="000000"/>
          <w:sz w:val="24"/>
          <w:szCs w:val="32"/>
          <w:cs/>
          <w:lang w:bidi="th-TH"/>
        </w:rPr>
        <w:t xml:space="preserve"> </w:t>
      </w:r>
    </w:p>
    <w:p w:rsidR="00525CA5" w:rsidRPr="00C86160" w:rsidRDefault="00AE24EA" w:rsidP="00525CA5">
      <w:pPr>
        <w:tabs>
          <w:tab w:val="left" w:pos="567"/>
          <w:tab w:val="left" w:pos="1985"/>
          <w:tab w:val="left" w:pos="2268"/>
          <w:tab w:val="left" w:pos="2694"/>
        </w:tabs>
        <w:spacing w:before="120"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24"/>
          <w:szCs w:val="32"/>
        </w:rPr>
      </w:pPr>
      <w:r w:rsidRPr="00C86160">
        <w:rPr>
          <w:rFonts w:ascii="TH SarabunPSK" w:hAnsi="TH SarabunPSK" w:cs="TH SarabunPSK"/>
          <w:b/>
          <w:bCs/>
          <w:color w:val="000000"/>
          <w:sz w:val="24"/>
          <w:szCs w:val="32"/>
          <w:rtl/>
          <w:cs/>
        </w:rPr>
        <w:tab/>
      </w:r>
      <w:proofErr w:type="spellStart"/>
      <w:r w:rsidR="00C86160">
        <w:rPr>
          <w:rFonts w:ascii="TH SarabunPSK" w:hAnsi="TH SarabunPSK" w:cs="TH SarabunPSK" w:hint="cs"/>
          <w:b/>
          <w:bCs/>
          <w:color w:val="000000"/>
          <w:sz w:val="24"/>
          <w:szCs w:val="32"/>
          <w:cs/>
          <w:lang w:bidi="th-TH"/>
        </w:rPr>
        <w:t>พันธ</w:t>
      </w:r>
      <w:proofErr w:type="spellEnd"/>
      <w:r w:rsidR="00C86160">
        <w:rPr>
          <w:rFonts w:ascii="TH SarabunPSK" w:hAnsi="TH SarabunPSK" w:cs="TH SarabunPSK" w:hint="cs"/>
          <w:b/>
          <w:bCs/>
          <w:color w:val="000000"/>
          <w:sz w:val="24"/>
          <w:szCs w:val="32"/>
          <w:cs/>
          <w:lang w:bidi="th-TH"/>
        </w:rPr>
        <w:t>กิจ</w:t>
      </w:r>
      <w:r w:rsidRPr="00C86160">
        <w:rPr>
          <w:rFonts w:ascii="TH SarabunPSK" w:hAnsi="TH SarabunPSK" w:cs="TH SarabunPSK"/>
          <w:b/>
          <w:bCs/>
          <w:color w:val="000000"/>
          <w:sz w:val="24"/>
          <w:szCs w:val="32"/>
          <w:rtl/>
          <w:cs/>
        </w:rPr>
        <w:tab/>
      </w:r>
    </w:p>
    <w:p w:rsidR="00AE24EA" w:rsidRPr="00C86160" w:rsidRDefault="00AE24EA" w:rsidP="002B025D">
      <w:pPr>
        <w:pStyle w:val="ListParagraph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567"/>
        <w:contextualSpacing w:val="0"/>
        <w:jc w:val="thaiDistribute"/>
        <w:rPr>
          <w:rFonts w:ascii="TH SarabunPSK" w:hAnsi="TH SarabunPSK" w:cs="TH SarabunPSK"/>
          <w:sz w:val="32"/>
          <w:szCs w:val="32"/>
          <w:rtl/>
          <w:cs/>
        </w:rPr>
      </w:pPr>
      <w:r w:rsidRPr="00C86160">
        <w:rPr>
          <w:rFonts w:ascii="TH SarabunPSK" w:hAnsi="TH SarabunPSK" w:cs="TH SarabunPSK"/>
          <w:sz w:val="32"/>
          <w:szCs w:val="32"/>
          <w:cs/>
          <w:lang w:bidi="th-TH"/>
        </w:rPr>
        <w:t xml:space="preserve">ผลิตและพัฒนาบุคลากรด้านศาสตร์การกีฬา </w:t>
      </w:r>
    </w:p>
    <w:p w:rsidR="00AE24EA" w:rsidRPr="00C86160" w:rsidRDefault="00AE24EA" w:rsidP="00525CA5">
      <w:pPr>
        <w:pStyle w:val="ListParagraph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567"/>
        <w:jc w:val="thaiDistribute"/>
        <w:rPr>
          <w:rFonts w:ascii="TH SarabunPSK" w:hAnsi="TH SarabunPSK" w:cs="TH SarabunPSK"/>
          <w:spacing w:val="-20"/>
          <w:sz w:val="32"/>
          <w:szCs w:val="32"/>
        </w:rPr>
      </w:pPr>
      <w:r w:rsidRPr="00C86160">
        <w:rPr>
          <w:rFonts w:ascii="TH SarabunPSK" w:hAnsi="TH SarabunPSK" w:cs="TH SarabunPSK"/>
          <w:sz w:val="32"/>
          <w:szCs w:val="32"/>
          <w:cs/>
          <w:lang w:bidi="th-TH"/>
        </w:rPr>
        <w:t xml:space="preserve">วิจัยและพัฒนาองค์ความรู้ นวัตกรรม ด้านศาสตร์การกีฬา </w:t>
      </w:r>
    </w:p>
    <w:p w:rsidR="00AE24EA" w:rsidRPr="00C86160" w:rsidRDefault="00AE24EA" w:rsidP="00525CA5">
      <w:pPr>
        <w:pStyle w:val="ListParagraph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C86160">
        <w:rPr>
          <w:rFonts w:ascii="TH SarabunPSK" w:hAnsi="TH SarabunPSK" w:cs="TH SarabunPSK"/>
          <w:sz w:val="32"/>
          <w:szCs w:val="32"/>
          <w:cs/>
          <w:lang w:bidi="th-TH"/>
        </w:rPr>
        <w:t xml:space="preserve">บริการวิชาการแก่สังคม  </w:t>
      </w:r>
    </w:p>
    <w:p w:rsidR="00AE24EA" w:rsidRPr="00525CA5" w:rsidRDefault="00AE24EA" w:rsidP="00525CA5">
      <w:pPr>
        <w:pStyle w:val="ListParagraph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567"/>
        <w:jc w:val="thaiDistribute"/>
        <w:rPr>
          <w:rFonts w:ascii="TH SarabunPSK" w:hAnsi="TH SarabunPSK" w:cs="TH SarabunPSK"/>
          <w:sz w:val="24"/>
          <w:szCs w:val="32"/>
        </w:rPr>
      </w:pPr>
      <w:r w:rsidRPr="00525CA5">
        <w:rPr>
          <w:rFonts w:ascii="TH SarabunPSK" w:hAnsi="TH SarabunPSK" w:cs="TH SarabunPSK"/>
          <w:sz w:val="32"/>
          <w:szCs w:val="32"/>
          <w:cs/>
          <w:lang w:bidi="th-TH"/>
        </w:rPr>
        <w:t>ทะนุบำรุงศิลปวัฒนธรรม</w:t>
      </w:r>
      <w:r w:rsidRPr="00525CA5">
        <w:rPr>
          <w:rFonts w:ascii="TH SarabunPSK" w:hAnsi="TH SarabunPSK" w:cs="TH SarabunPSK"/>
          <w:sz w:val="24"/>
          <w:szCs w:val="32"/>
          <w:cs/>
          <w:lang w:bidi="th-TH"/>
        </w:rPr>
        <w:t xml:space="preserve"> การละเล่นพื้นบ้านและกีฬาไทย</w:t>
      </w:r>
    </w:p>
    <w:p w:rsidR="00AE24EA" w:rsidRPr="00D754F8" w:rsidRDefault="00AE24EA" w:rsidP="00525CA5">
      <w:pPr>
        <w:pStyle w:val="ListParagraph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567"/>
        <w:jc w:val="thaiDistribute"/>
        <w:rPr>
          <w:rFonts w:ascii="TH SarabunPSK" w:hAnsi="TH SarabunPSK" w:cs="TH SarabunPSK"/>
          <w:sz w:val="24"/>
          <w:szCs w:val="32"/>
        </w:rPr>
      </w:pPr>
      <w:r w:rsidRPr="00D754F8">
        <w:rPr>
          <w:rFonts w:ascii="TH SarabunPSK" w:hAnsi="TH SarabunPSK" w:cs="TH SarabunPSK"/>
          <w:sz w:val="24"/>
          <w:szCs w:val="32"/>
          <w:cs/>
          <w:lang w:bidi="th-TH"/>
        </w:rPr>
        <w:t>ส่งเสริมและพัฒนานักเรียนและนักศึกษาให้มีศักยภาพด้านกีฬาสูงสุดของแต่ละบุคคล</w:t>
      </w:r>
    </w:p>
    <w:p w:rsidR="00025038" w:rsidRDefault="00025038" w:rsidP="00025038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pacing w:val="-14"/>
          <w:sz w:val="24"/>
          <w:szCs w:val="32"/>
        </w:rPr>
      </w:pPr>
    </w:p>
    <w:p w:rsidR="00025038" w:rsidRPr="00025038" w:rsidRDefault="00025038" w:rsidP="00025038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pacing w:val="-14"/>
          <w:sz w:val="24"/>
          <w:szCs w:val="32"/>
        </w:rPr>
      </w:pPr>
    </w:p>
    <w:p w:rsidR="00AE24EA" w:rsidRPr="0071347C" w:rsidRDefault="00AE24EA" w:rsidP="00A303EB">
      <w:pPr>
        <w:pStyle w:val="ListParagraph"/>
        <w:tabs>
          <w:tab w:val="left" w:pos="567"/>
          <w:tab w:val="left" w:pos="1560"/>
        </w:tabs>
        <w:spacing w:before="120" w:after="0" w:line="240" w:lineRule="auto"/>
        <w:ind w:left="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71347C">
        <w:rPr>
          <w:rFonts w:ascii="TH SarabunPSK" w:hAnsi="TH SarabunPSK" w:cs="TH SarabunPSK"/>
          <w:sz w:val="24"/>
          <w:szCs w:val="32"/>
          <w:rtl/>
          <w:cs/>
        </w:rPr>
        <w:tab/>
      </w:r>
      <w:proofErr w:type="spellStart"/>
      <w:r w:rsidRPr="0071347C">
        <w:rPr>
          <w:rFonts w:ascii="TH SarabunPSK" w:hAnsi="TH SarabunPSK" w:cs="TH SarabunPSK"/>
          <w:b/>
          <w:bCs/>
          <w:sz w:val="24"/>
          <w:szCs w:val="32"/>
          <w:cs/>
          <w:lang w:bidi="th-TH"/>
        </w:rPr>
        <w:t>อัต</w:t>
      </w:r>
      <w:proofErr w:type="spellEnd"/>
      <w:r w:rsidRPr="0071347C">
        <w:rPr>
          <w:rFonts w:ascii="TH SarabunPSK" w:hAnsi="TH SarabunPSK" w:cs="TH SarabunPSK"/>
          <w:b/>
          <w:bCs/>
          <w:sz w:val="24"/>
          <w:szCs w:val="32"/>
          <w:cs/>
          <w:lang w:bidi="th-TH"/>
        </w:rPr>
        <w:t>ลักษณ์</w:t>
      </w:r>
      <w:r w:rsidR="00525CA5">
        <w:rPr>
          <w:rFonts w:ascii="TH SarabunPSK" w:hAnsi="TH SarabunPSK" w:cs="TH SarabunPSK" w:hint="cs"/>
          <w:b/>
          <w:bCs/>
          <w:sz w:val="24"/>
          <w:szCs w:val="32"/>
          <w:cs/>
          <w:lang w:bidi="th-TH"/>
        </w:rPr>
        <w:t xml:space="preserve"> </w:t>
      </w:r>
      <w:r w:rsidR="00A303EB">
        <w:rPr>
          <w:rFonts w:ascii="TH SarabunPSK" w:hAnsi="TH SarabunPSK" w:cs="TH SarabunPSK"/>
          <w:b/>
          <w:bCs/>
          <w:sz w:val="24"/>
          <w:szCs w:val="32"/>
          <w:cs/>
          <w:lang w:bidi="th-TH"/>
        </w:rPr>
        <w:tab/>
      </w:r>
      <w:r w:rsidRPr="0071347C">
        <w:rPr>
          <w:rFonts w:ascii="TH SarabunPSK" w:hAnsi="TH SarabunPSK" w:cs="TH SarabunPSK"/>
          <w:sz w:val="32"/>
          <w:szCs w:val="32"/>
          <w:cs/>
          <w:lang w:bidi="th-TH"/>
        </w:rPr>
        <w:t>ทักษะดี มีน้ำใจนักกีฬา พัฒนาสังคม</w:t>
      </w:r>
    </w:p>
    <w:p w:rsidR="00AE24EA" w:rsidRPr="0071347C" w:rsidRDefault="00AE24EA" w:rsidP="00A303EB">
      <w:pPr>
        <w:pStyle w:val="ListParagraph"/>
        <w:tabs>
          <w:tab w:val="left" w:pos="567"/>
          <w:tab w:val="left" w:pos="1560"/>
        </w:tabs>
        <w:spacing w:before="120" w:after="0" w:line="240" w:lineRule="auto"/>
        <w:ind w:left="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71347C">
        <w:rPr>
          <w:rFonts w:ascii="TH SarabunPSK" w:hAnsi="TH SarabunPSK" w:cs="TH SarabunPSK"/>
          <w:sz w:val="32"/>
          <w:szCs w:val="32"/>
          <w:rtl/>
          <w:cs/>
        </w:rPr>
        <w:tab/>
      </w:r>
      <w:r w:rsidRPr="0071347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เอกลักษณ์</w:t>
      </w:r>
      <w:r w:rsidR="00525CA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A303E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71347C">
        <w:rPr>
          <w:rFonts w:ascii="TH SarabunPSK" w:hAnsi="TH SarabunPSK" w:cs="TH SarabunPSK"/>
          <w:sz w:val="32"/>
          <w:szCs w:val="32"/>
          <w:cs/>
          <w:lang w:bidi="th-TH"/>
        </w:rPr>
        <w:t>สถ</w:t>
      </w:r>
      <w:r w:rsidR="00525CA5">
        <w:rPr>
          <w:rFonts w:ascii="TH SarabunPSK" w:hAnsi="TH SarabunPSK" w:cs="TH SarabunPSK"/>
          <w:sz w:val="32"/>
          <w:szCs w:val="32"/>
          <w:cs/>
          <w:lang w:bidi="th-TH"/>
        </w:rPr>
        <w:t>าบันการศึกษาด้านศาสตร์การกีฬา</w:t>
      </w:r>
    </w:p>
    <w:p w:rsidR="00AE24EA" w:rsidRPr="0071347C" w:rsidRDefault="00AE24EA" w:rsidP="00525CA5">
      <w:pPr>
        <w:pStyle w:val="ListParagraph"/>
        <w:tabs>
          <w:tab w:val="left" w:pos="567"/>
          <w:tab w:val="left" w:pos="1985"/>
          <w:tab w:val="left" w:pos="2268"/>
        </w:tabs>
        <w:spacing w:before="120" w:after="0" w:line="240" w:lineRule="auto"/>
        <w:ind w:left="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71347C">
        <w:rPr>
          <w:rFonts w:ascii="TH SarabunPSK" w:hAnsi="TH SarabunPSK" w:cs="TH SarabunPSK"/>
          <w:sz w:val="32"/>
          <w:szCs w:val="32"/>
          <w:rtl/>
          <w:cs/>
        </w:rPr>
        <w:lastRenderedPageBreak/>
        <w:tab/>
      </w:r>
      <w:r w:rsidRPr="0071347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ค่านิยมองค์กร</w:t>
      </w:r>
      <w:r w:rsidRPr="0071347C">
        <w:rPr>
          <w:rFonts w:ascii="TH SarabunPSK" w:hAnsi="TH SarabunPSK" w:cs="TH SarabunPSK"/>
          <w:sz w:val="32"/>
          <w:szCs w:val="32"/>
          <w:rtl/>
          <w:cs/>
        </w:rPr>
        <w:tab/>
      </w:r>
      <w:r w:rsidRPr="0071347C">
        <w:rPr>
          <w:rFonts w:ascii="TH SarabunPSK" w:hAnsi="TH SarabunPSK" w:cs="TH SarabunPSK"/>
          <w:sz w:val="32"/>
          <w:szCs w:val="32"/>
        </w:rPr>
        <w:t>:</w:t>
      </w:r>
      <w:r w:rsidRPr="0071347C">
        <w:rPr>
          <w:rFonts w:ascii="TH SarabunPSK" w:hAnsi="TH SarabunPSK" w:cs="TH SarabunPSK"/>
          <w:sz w:val="32"/>
          <w:szCs w:val="32"/>
        </w:rPr>
        <w:tab/>
        <w:t>SPORTS-U</w:t>
      </w:r>
    </w:p>
    <w:p w:rsidR="00AE24EA" w:rsidRPr="0071347C" w:rsidRDefault="00AE24EA" w:rsidP="00525CA5">
      <w:pPr>
        <w:pStyle w:val="ListParagraph"/>
        <w:tabs>
          <w:tab w:val="left" w:pos="2268"/>
          <w:tab w:val="left" w:pos="4536"/>
        </w:tabs>
        <w:spacing w:after="0" w:line="240" w:lineRule="auto"/>
        <w:ind w:left="0" w:firstLine="567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71347C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71347C">
        <w:rPr>
          <w:rFonts w:ascii="TH SarabunPSK" w:hAnsi="TH SarabunPSK" w:cs="TH SarabunPSK"/>
          <w:sz w:val="32"/>
          <w:szCs w:val="32"/>
        </w:rPr>
        <w:t>S  =</w:t>
      </w:r>
      <w:proofErr w:type="gramEnd"/>
      <w:r w:rsidRPr="0071347C">
        <w:rPr>
          <w:rFonts w:ascii="TH SarabunPSK" w:hAnsi="TH SarabunPSK" w:cs="TH SarabunPSK"/>
          <w:sz w:val="32"/>
          <w:szCs w:val="32"/>
        </w:rPr>
        <w:t xml:space="preserve">  Spirit</w:t>
      </w:r>
      <w:r w:rsidRPr="0071347C">
        <w:rPr>
          <w:rFonts w:ascii="TH SarabunPSK" w:hAnsi="TH SarabunPSK" w:cs="TH SarabunPSK"/>
          <w:sz w:val="32"/>
          <w:szCs w:val="32"/>
        </w:rPr>
        <w:tab/>
      </w:r>
      <w:r w:rsidRPr="0071347C">
        <w:rPr>
          <w:rFonts w:ascii="TH SarabunPSK" w:hAnsi="TH SarabunPSK" w:cs="TH SarabunPSK"/>
          <w:sz w:val="32"/>
          <w:szCs w:val="32"/>
        </w:rPr>
        <w:tab/>
      </w:r>
      <w:r w:rsidRPr="0071347C">
        <w:rPr>
          <w:rFonts w:ascii="TH SarabunPSK" w:hAnsi="TH SarabunPSK" w:cs="TH SarabunPSK"/>
          <w:sz w:val="32"/>
          <w:szCs w:val="32"/>
          <w:cs/>
          <w:lang w:bidi="th-TH"/>
        </w:rPr>
        <w:t>มีน้ำใจนักกีฬา</w:t>
      </w:r>
    </w:p>
    <w:p w:rsidR="00AE24EA" w:rsidRPr="0071347C" w:rsidRDefault="00AE24EA" w:rsidP="00525CA5">
      <w:pPr>
        <w:pStyle w:val="ListParagraph"/>
        <w:tabs>
          <w:tab w:val="left" w:pos="2268"/>
          <w:tab w:val="left" w:pos="4536"/>
        </w:tabs>
        <w:spacing w:after="0" w:line="240" w:lineRule="auto"/>
        <w:ind w:left="0" w:firstLine="567"/>
        <w:contextualSpacing w:val="0"/>
        <w:jc w:val="thaiDistribute"/>
        <w:rPr>
          <w:rFonts w:ascii="TH SarabunPSK" w:hAnsi="TH SarabunPSK" w:cs="TH SarabunPSK"/>
          <w:sz w:val="32"/>
          <w:szCs w:val="32"/>
          <w:rtl/>
          <w:cs/>
        </w:rPr>
      </w:pPr>
      <w:r w:rsidRPr="0071347C">
        <w:rPr>
          <w:rFonts w:ascii="TH SarabunPSK" w:hAnsi="TH SarabunPSK" w:cs="TH SarabunPSK"/>
          <w:sz w:val="32"/>
          <w:szCs w:val="32"/>
          <w:rtl/>
          <w:cs/>
        </w:rPr>
        <w:tab/>
      </w:r>
      <w:proofErr w:type="gramStart"/>
      <w:r w:rsidRPr="0071347C">
        <w:rPr>
          <w:rFonts w:ascii="TH SarabunPSK" w:hAnsi="TH SarabunPSK" w:cs="TH SarabunPSK"/>
          <w:sz w:val="32"/>
          <w:szCs w:val="32"/>
        </w:rPr>
        <w:t>P  =</w:t>
      </w:r>
      <w:proofErr w:type="gramEnd"/>
      <w:r w:rsidRPr="0071347C">
        <w:rPr>
          <w:rFonts w:ascii="TH SarabunPSK" w:hAnsi="TH SarabunPSK" w:cs="TH SarabunPSK"/>
          <w:sz w:val="32"/>
          <w:szCs w:val="32"/>
        </w:rPr>
        <w:t xml:space="preserve">  Professional</w:t>
      </w:r>
      <w:r w:rsidRPr="0071347C">
        <w:rPr>
          <w:rFonts w:ascii="TH SarabunPSK" w:hAnsi="TH SarabunPSK" w:cs="TH SarabunPSK"/>
          <w:sz w:val="32"/>
          <w:szCs w:val="32"/>
        </w:rPr>
        <w:tab/>
      </w:r>
      <w:r w:rsidRPr="0071347C">
        <w:rPr>
          <w:rFonts w:ascii="TH SarabunPSK" w:hAnsi="TH SarabunPSK" w:cs="TH SarabunPSK"/>
          <w:sz w:val="32"/>
          <w:szCs w:val="32"/>
        </w:rPr>
        <w:tab/>
      </w:r>
      <w:r w:rsidRPr="0071347C">
        <w:rPr>
          <w:rFonts w:ascii="TH SarabunPSK" w:hAnsi="TH SarabunPSK" w:cs="TH SarabunPSK"/>
          <w:sz w:val="32"/>
          <w:szCs w:val="32"/>
          <w:cs/>
          <w:lang w:bidi="th-TH"/>
        </w:rPr>
        <w:t>มีความเป็นมืออาชีพ</w:t>
      </w:r>
    </w:p>
    <w:p w:rsidR="00AE24EA" w:rsidRPr="0071347C" w:rsidRDefault="00AE24EA" w:rsidP="00525CA5">
      <w:pPr>
        <w:pStyle w:val="ListParagraph"/>
        <w:tabs>
          <w:tab w:val="left" w:pos="2268"/>
          <w:tab w:val="left" w:pos="4536"/>
        </w:tabs>
        <w:spacing w:after="0" w:line="240" w:lineRule="auto"/>
        <w:ind w:left="0" w:firstLine="567"/>
        <w:contextualSpacing w:val="0"/>
        <w:jc w:val="thaiDistribute"/>
        <w:rPr>
          <w:rFonts w:ascii="TH SarabunPSK" w:hAnsi="TH SarabunPSK" w:cs="TH SarabunPSK"/>
          <w:sz w:val="32"/>
          <w:szCs w:val="32"/>
          <w:rtl/>
          <w:cs/>
        </w:rPr>
      </w:pPr>
      <w:r w:rsidRPr="0071347C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71347C">
        <w:rPr>
          <w:rFonts w:ascii="TH SarabunPSK" w:hAnsi="TH SarabunPSK" w:cs="TH SarabunPSK"/>
          <w:sz w:val="32"/>
          <w:szCs w:val="32"/>
        </w:rPr>
        <w:t>O  =</w:t>
      </w:r>
      <w:proofErr w:type="gramEnd"/>
      <w:r w:rsidRPr="0071347C">
        <w:rPr>
          <w:rFonts w:ascii="TH SarabunPSK" w:hAnsi="TH SarabunPSK" w:cs="TH SarabunPSK"/>
          <w:sz w:val="32"/>
          <w:szCs w:val="32"/>
        </w:rPr>
        <w:t xml:space="preserve">  Opportunity</w:t>
      </w:r>
      <w:r w:rsidRPr="0071347C">
        <w:rPr>
          <w:rFonts w:ascii="TH SarabunPSK" w:hAnsi="TH SarabunPSK" w:cs="TH SarabunPSK"/>
          <w:sz w:val="32"/>
          <w:szCs w:val="32"/>
        </w:rPr>
        <w:tab/>
      </w:r>
      <w:r w:rsidRPr="0071347C">
        <w:rPr>
          <w:rFonts w:ascii="TH SarabunPSK" w:hAnsi="TH SarabunPSK" w:cs="TH SarabunPSK"/>
          <w:sz w:val="32"/>
          <w:szCs w:val="32"/>
        </w:rPr>
        <w:tab/>
      </w:r>
      <w:r w:rsidRPr="0071347C">
        <w:rPr>
          <w:rFonts w:ascii="TH SarabunPSK" w:hAnsi="TH SarabunPSK" w:cs="TH SarabunPSK"/>
          <w:sz w:val="32"/>
          <w:szCs w:val="32"/>
          <w:cs/>
          <w:lang w:bidi="th-TH"/>
        </w:rPr>
        <w:t>มีการให้โอกาส</w:t>
      </w:r>
    </w:p>
    <w:p w:rsidR="00AE24EA" w:rsidRPr="0071347C" w:rsidRDefault="00AE24EA" w:rsidP="00525CA5">
      <w:pPr>
        <w:pStyle w:val="ListParagraph"/>
        <w:tabs>
          <w:tab w:val="left" w:pos="2268"/>
          <w:tab w:val="left" w:pos="4536"/>
        </w:tabs>
        <w:spacing w:after="0" w:line="240" w:lineRule="auto"/>
        <w:ind w:left="0" w:firstLine="567"/>
        <w:contextualSpacing w:val="0"/>
        <w:jc w:val="thaiDistribute"/>
        <w:rPr>
          <w:rFonts w:ascii="TH SarabunPSK" w:hAnsi="TH SarabunPSK" w:cs="TH SarabunPSK"/>
          <w:sz w:val="32"/>
          <w:szCs w:val="32"/>
          <w:rtl/>
          <w:cs/>
        </w:rPr>
      </w:pPr>
      <w:r w:rsidRPr="0071347C">
        <w:rPr>
          <w:rFonts w:ascii="TH SarabunPSK" w:hAnsi="TH SarabunPSK" w:cs="TH SarabunPSK"/>
          <w:sz w:val="32"/>
          <w:szCs w:val="32"/>
          <w:rtl/>
          <w:cs/>
        </w:rPr>
        <w:tab/>
      </w:r>
      <w:proofErr w:type="gramStart"/>
      <w:r w:rsidRPr="0071347C">
        <w:rPr>
          <w:rFonts w:ascii="TH SarabunPSK" w:hAnsi="TH SarabunPSK" w:cs="TH SarabunPSK"/>
          <w:sz w:val="32"/>
          <w:szCs w:val="32"/>
        </w:rPr>
        <w:t>R  =</w:t>
      </w:r>
      <w:proofErr w:type="gramEnd"/>
      <w:r w:rsidRPr="0071347C">
        <w:rPr>
          <w:rFonts w:ascii="TH SarabunPSK" w:hAnsi="TH SarabunPSK" w:cs="TH SarabunPSK"/>
          <w:sz w:val="32"/>
          <w:szCs w:val="32"/>
        </w:rPr>
        <w:t xml:space="preserve">  Responsibility</w:t>
      </w:r>
      <w:r w:rsidRPr="0071347C">
        <w:rPr>
          <w:rFonts w:ascii="TH SarabunPSK" w:hAnsi="TH SarabunPSK" w:cs="TH SarabunPSK"/>
          <w:sz w:val="32"/>
          <w:szCs w:val="32"/>
        </w:rPr>
        <w:tab/>
      </w:r>
      <w:r w:rsidRPr="0071347C">
        <w:rPr>
          <w:rFonts w:ascii="TH SarabunPSK" w:hAnsi="TH SarabunPSK" w:cs="TH SarabunPSK"/>
          <w:sz w:val="32"/>
          <w:szCs w:val="32"/>
        </w:rPr>
        <w:tab/>
      </w:r>
      <w:r w:rsidRPr="0071347C">
        <w:rPr>
          <w:rFonts w:ascii="TH SarabunPSK" w:hAnsi="TH SarabunPSK" w:cs="TH SarabunPSK"/>
          <w:sz w:val="32"/>
          <w:szCs w:val="32"/>
          <w:cs/>
          <w:lang w:bidi="th-TH"/>
        </w:rPr>
        <w:t>มีความรับผิดชอบ</w:t>
      </w:r>
    </w:p>
    <w:p w:rsidR="00AE24EA" w:rsidRPr="0071347C" w:rsidRDefault="00AE24EA" w:rsidP="00525CA5">
      <w:pPr>
        <w:pStyle w:val="ListParagraph"/>
        <w:tabs>
          <w:tab w:val="left" w:pos="2268"/>
          <w:tab w:val="left" w:pos="4536"/>
        </w:tabs>
        <w:spacing w:after="0" w:line="240" w:lineRule="auto"/>
        <w:ind w:left="0" w:firstLine="567"/>
        <w:contextualSpacing w:val="0"/>
        <w:jc w:val="thaiDistribute"/>
        <w:rPr>
          <w:rFonts w:ascii="TH SarabunPSK" w:hAnsi="TH SarabunPSK" w:cs="TH SarabunPSK"/>
          <w:sz w:val="32"/>
          <w:szCs w:val="32"/>
          <w:rtl/>
          <w:cs/>
        </w:rPr>
      </w:pPr>
      <w:r w:rsidRPr="0071347C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71347C">
        <w:rPr>
          <w:rFonts w:ascii="TH SarabunPSK" w:hAnsi="TH SarabunPSK" w:cs="TH SarabunPSK"/>
          <w:sz w:val="32"/>
          <w:szCs w:val="32"/>
        </w:rPr>
        <w:t>T  =</w:t>
      </w:r>
      <w:proofErr w:type="gramEnd"/>
      <w:r w:rsidRPr="0071347C">
        <w:rPr>
          <w:rFonts w:ascii="TH SarabunPSK" w:hAnsi="TH SarabunPSK" w:cs="TH SarabunPSK"/>
          <w:sz w:val="32"/>
          <w:szCs w:val="32"/>
        </w:rPr>
        <w:t xml:space="preserve">  Teamwork</w:t>
      </w:r>
      <w:r w:rsidRPr="0071347C">
        <w:rPr>
          <w:rFonts w:ascii="TH SarabunPSK" w:hAnsi="TH SarabunPSK" w:cs="TH SarabunPSK"/>
          <w:sz w:val="32"/>
          <w:szCs w:val="32"/>
        </w:rPr>
        <w:tab/>
      </w:r>
      <w:r w:rsidRPr="0071347C">
        <w:rPr>
          <w:rFonts w:ascii="TH SarabunPSK" w:hAnsi="TH SarabunPSK" w:cs="TH SarabunPSK"/>
          <w:sz w:val="32"/>
          <w:szCs w:val="32"/>
        </w:rPr>
        <w:tab/>
      </w:r>
      <w:r w:rsidRPr="0071347C">
        <w:rPr>
          <w:rFonts w:ascii="TH SarabunPSK" w:hAnsi="TH SarabunPSK" w:cs="TH SarabunPSK"/>
          <w:sz w:val="32"/>
          <w:szCs w:val="32"/>
          <w:cs/>
          <w:lang w:bidi="th-TH"/>
        </w:rPr>
        <w:t>มีการทำงานเป็นทีม</w:t>
      </w:r>
    </w:p>
    <w:p w:rsidR="00AE24EA" w:rsidRPr="0071347C" w:rsidRDefault="00AE24EA" w:rsidP="00525CA5">
      <w:pPr>
        <w:pStyle w:val="ListParagraph"/>
        <w:tabs>
          <w:tab w:val="left" w:pos="2268"/>
          <w:tab w:val="left" w:pos="4536"/>
        </w:tabs>
        <w:spacing w:after="0" w:line="240" w:lineRule="auto"/>
        <w:ind w:left="0" w:firstLine="567"/>
        <w:contextualSpacing w:val="0"/>
        <w:jc w:val="thaiDistribute"/>
        <w:rPr>
          <w:rFonts w:ascii="TH SarabunPSK" w:hAnsi="TH SarabunPSK" w:cs="TH SarabunPSK"/>
          <w:sz w:val="32"/>
          <w:szCs w:val="32"/>
          <w:rtl/>
          <w:cs/>
        </w:rPr>
      </w:pPr>
      <w:r w:rsidRPr="0071347C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71347C">
        <w:rPr>
          <w:rFonts w:ascii="TH SarabunPSK" w:hAnsi="TH SarabunPSK" w:cs="TH SarabunPSK"/>
          <w:sz w:val="32"/>
          <w:szCs w:val="32"/>
        </w:rPr>
        <w:t>S  =</w:t>
      </w:r>
      <w:proofErr w:type="gramEnd"/>
      <w:r w:rsidRPr="0071347C">
        <w:rPr>
          <w:rFonts w:ascii="TH SarabunPSK" w:hAnsi="TH SarabunPSK" w:cs="TH SarabunPSK"/>
          <w:sz w:val="32"/>
          <w:szCs w:val="32"/>
        </w:rPr>
        <w:t xml:space="preserve">  Smart</w:t>
      </w:r>
      <w:r w:rsidRPr="0071347C">
        <w:rPr>
          <w:rFonts w:ascii="TH SarabunPSK" w:hAnsi="TH SarabunPSK" w:cs="TH SarabunPSK"/>
          <w:sz w:val="32"/>
          <w:szCs w:val="32"/>
        </w:rPr>
        <w:tab/>
      </w:r>
      <w:r w:rsidRPr="0071347C">
        <w:rPr>
          <w:rFonts w:ascii="TH SarabunPSK" w:hAnsi="TH SarabunPSK" w:cs="TH SarabunPSK"/>
          <w:sz w:val="32"/>
          <w:szCs w:val="32"/>
        </w:rPr>
        <w:tab/>
      </w:r>
      <w:r w:rsidRPr="0071347C">
        <w:rPr>
          <w:rFonts w:ascii="TH SarabunPSK" w:hAnsi="TH SarabunPSK" w:cs="TH SarabunPSK"/>
          <w:sz w:val="32"/>
          <w:szCs w:val="32"/>
          <w:cs/>
          <w:lang w:bidi="th-TH"/>
        </w:rPr>
        <w:t>มีบุคลิกภาพที่ดี</w:t>
      </w:r>
    </w:p>
    <w:p w:rsidR="00025038" w:rsidRDefault="00AE24EA" w:rsidP="00025038">
      <w:pPr>
        <w:tabs>
          <w:tab w:val="left" w:pos="2268"/>
        </w:tabs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71347C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71347C">
        <w:rPr>
          <w:rFonts w:ascii="TH SarabunPSK" w:hAnsi="TH SarabunPSK" w:cs="TH SarabunPSK"/>
          <w:sz w:val="32"/>
          <w:szCs w:val="32"/>
        </w:rPr>
        <w:t>U  =</w:t>
      </w:r>
      <w:proofErr w:type="gramEnd"/>
      <w:r w:rsidRPr="0071347C">
        <w:rPr>
          <w:rFonts w:ascii="TH SarabunPSK" w:hAnsi="TH SarabunPSK" w:cs="TH SarabunPSK"/>
          <w:sz w:val="32"/>
          <w:szCs w:val="32"/>
        </w:rPr>
        <w:t xml:space="preserve">  Universality</w:t>
      </w:r>
      <w:r w:rsidRPr="0071347C">
        <w:rPr>
          <w:rFonts w:ascii="TH SarabunPSK" w:hAnsi="TH SarabunPSK" w:cs="TH SarabunPSK"/>
          <w:sz w:val="32"/>
          <w:szCs w:val="32"/>
          <w:rtl/>
          <w:cs/>
        </w:rPr>
        <w:tab/>
      </w:r>
      <w:r w:rsidRPr="0071347C">
        <w:rPr>
          <w:rFonts w:ascii="TH SarabunPSK" w:hAnsi="TH SarabunPSK" w:cs="TH SarabunPSK"/>
          <w:sz w:val="32"/>
          <w:szCs w:val="32"/>
        </w:rPr>
        <w:tab/>
      </w:r>
      <w:r w:rsidRPr="0071347C">
        <w:rPr>
          <w:rFonts w:ascii="TH SarabunPSK" w:hAnsi="TH SarabunPSK" w:cs="TH SarabunPSK"/>
          <w:sz w:val="32"/>
          <w:szCs w:val="32"/>
          <w:cs/>
          <w:lang w:bidi="th-TH"/>
        </w:rPr>
        <w:t>มีความเป็นสากล</w:t>
      </w:r>
    </w:p>
    <w:p w:rsidR="00025038" w:rsidRDefault="00D754F8" w:rsidP="00D754F8">
      <w:pPr>
        <w:tabs>
          <w:tab w:val="left" w:pos="2268"/>
        </w:tabs>
        <w:spacing w:before="120" w:after="0" w:line="240" w:lineRule="auto"/>
        <w:ind w:firstLine="567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754F8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ยุทธศาสตร์มหาวิทยาลัยการกีฬาแห่งชาติ</w:t>
      </w:r>
      <w:r w:rsidR="00A303E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พ.ศ. 2561-2565</w:t>
      </w:r>
    </w:p>
    <w:p w:rsidR="00A303EB" w:rsidRPr="007D76B7" w:rsidRDefault="007B2B2B" w:rsidP="007D76B7">
      <w:pPr>
        <w:tabs>
          <w:tab w:val="left" w:pos="1134"/>
        </w:tabs>
        <w:spacing w:after="0" w:line="240" w:lineRule="auto"/>
        <w:ind w:left="57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7D76B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ยุทธศาสตร์ที่ 1  </w:t>
      </w:r>
      <w:r w:rsidR="00A303EB" w:rsidRPr="007D76B7">
        <w:rPr>
          <w:rFonts w:ascii="TH SarabunPSK" w:hAnsi="TH SarabunPSK" w:cs="TH SarabunPSK" w:hint="cs"/>
          <w:sz w:val="32"/>
          <w:szCs w:val="32"/>
          <w:cs/>
          <w:lang w:bidi="th-TH"/>
        </w:rPr>
        <w:t>การพัฒนาคุณภาพการจัดการศึกษา</w:t>
      </w:r>
    </w:p>
    <w:p w:rsidR="00A303EB" w:rsidRDefault="00A303EB" w:rsidP="007D76B7">
      <w:pPr>
        <w:pStyle w:val="ListParagraph"/>
        <w:tabs>
          <w:tab w:val="left" w:pos="1134"/>
          <w:tab w:val="left" w:pos="2127"/>
        </w:tabs>
        <w:spacing w:after="0" w:line="240" w:lineRule="auto"/>
        <w:ind w:left="0" w:firstLine="1134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เป้าประสงค์  </w:t>
      </w:r>
      <w:r>
        <w:rPr>
          <w:rFonts w:ascii="TH SarabunPSK" w:hAnsi="TH SarabunPSK" w:cs="TH SarabunPSK"/>
          <w:sz w:val="32"/>
          <w:szCs w:val="32"/>
          <w:lang w:bidi="th-TH"/>
        </w:rPr>
        <w:t>:</w:t>
      </w:r>
    </w:p>
    <w:p w:rsidR="00A303EB" w:rsidRDefault="00A303EB" w:rsidP="00A047D1">
      <w:pPr>
        <w:pStyle w:val="ListParagraph"/>
        <w:numPr>
          <w:ilvl w:val="1"/>
          <w:numId w:val="16"/>
        </w:numPr>
        <w:tabs>
          <w:tab w:val="left" w:pos="1701"/>
        </w:tabs>
        <w:spacing w:after="0" w:line="240" w:lineRule="auto"/>
        <w:ind w:left="0" w:firstLine="1134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ผู้สำเร็จการศึกษาขั้นพื้นฐานมีคุณภาพและคุณลักษณะอันพึงประสงค์</w:t>
      </w:r>
    </w:p>
    <w:p w:rsidR="00A303EB" w:rsidRDefault="00A303EB" w:rsidP="00A047D1">
      <w:pPr>
        <w:pStyle w:val="ListParagraph"/>
        <w:numPr>
          <w:ilvl w:val="1"/>
          <w:numId w:val="16"/>
        </w:numPr>
        <w:tabs>
          <w:tab w:val="left" w:pos="1701"/>
        </w:tabs>
        <w:spacing w:after="0" w:line="240" w:lineRule="auto"/>
        <w:ind w:left="0" w:firstLine="1134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บัณฑิตด้านศาสตร์การกีฬามีคุณภาพตามคุณลักษณะที่พึงประสงค์</w:t>
      </w:r>
    </w:p>
    <w:p w:rsidR="00A303EB" w:rsidRDefault="00A047D1" w:rsidP="007D76B7">
      <w:pPr>
        <w:pStyle w:val="ListParagraph"/>
        <w:tabs>
          <w:tab w:val="left" w:pos="1134"/>
        </w:tabs>
        <w:spacing w:after="0" w:line="240" w:lineRule="auto"/>
        <w:ind w:left="567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ยุทธศาสตร์ที่ 2  </w:t>
      </w:r>
      <w:r w:rsidR="00A303EB">
        <w:rPr>
          <w:rFonts w:ascii="TH SarabunPSK" w:hAnsi="TH SarabunPSK" w:cs="TH SarabunPSK" w:hint="cs"/>
          <w:sz w:val="32"/>
          <w:szCs w:val="32"/>
          <w:cs/>
          <w:lang w:bidi="th-TH"/>
        </w:rPr>
        <w:t>การพัฒนาด้านการวิจัยและนวัตกรรม</w:t>
      </w:r>
    </w:p>
    <w:p w:rsidR="00A303EB" w:rsidRDefault="00A303EB" w:rsidP="00A047D1">
      <w:pPr>
        <w:pStyle w:val="ListParagraph"/>
        <w:tabs>
          <w:tab w:val="left" w:pos="1134"/>
        </w:tabs>
        <w:spacing w:after="0" w:line="240" w:lineRule="auto"/>
        <w:ind w:left="0" w:firstLine="1134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เป้าประสงค์  </w:t>
      </w:r>
      <w:r>
        <w:rPr>
          <w:rFonts w:ascii="TH SarabunPSK" w:hAnsi="TH SarabunPSK" w:cs="TH SarabunPSK"/>
          <w:sz w:val="32"/>
          <w:szCs w:val="32"/>
          <w:lang w:bidi="th-TH"/>
        </w:rPr>
        <w:t>: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ผลงานวิจัยหรือนวัตกรรมที่ตีพิมพ์เผยแพร่ในระดับชาติหรือนานาชาติ</w:t>
      </w:r>
    </w:p>
    <w:p w:rsidR="00A303EB" w:rsidRDefault="00A047D1" w:rsidP="007D76B7">
      <w:pPr>
        <w:pStyle w:val="ListParagraph"/>
        <w:tabs>
          <w:tab w:val="left" w:pos="1134"/>
        </w:tabs>
        <w:spacing w:after="0" w:line="240" w:lineRule="auto"/>
        <w:ind w:left="567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ยุทธศาสตร์ที่ 3  </w:t>
      </w:r>
      <w:r w:rsidR="00A303EB">
        <w:rPr>
          <w:rFonts w:ascii="TH SarabunPSK" w:hAnsi="TH SarabunPSK" w:cs="TH SarabunPSK" w:hint="cs"/>
          <w:sz w:val="32"/>
          <w:szCs w:val="32"/>
          <w:cs/>
          <w:lang w:bidi="th-TH"/>
        </w:rPr>
        <w:t>การบริการวิชาการแก่สังคม</w:t>
      </w:r>
    </w:p>
    <w:p w:rsidR="000F334E" w:rsidRPr="00925481" w:rsidRDefault="00A303EB" w:rsidP="00925481">
      <w:pPr>
        <w:pStyle w:val="ListParagraph"/>
        <w:tabs>
          <w:tab w:val="left" w:pos="1134"/>
        </w:tabs>
        <w:spacing w:after="0" w:line="240" w:lineRule="auto"/>
        <w:ind w:left="0" w:firstLine="1134"/>
        <w:jc w:val="thaiDistribute"/>
        <w:rPr>
          <w:rFonts w:ascii="TH SarabunPSK" w:hAnsi="TH SarabunPSK" w:cs="TH SarabunPSK" w:hint="cs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เป้าประสงค์  </w:t>
      </w:r>
      <w:r>
        <w:rPr>
          <w:rFonts w:ascii="TH SarabunPSK" w:hAnsi="TH SarabunPSK" w:cs="TH SarabunPSK"/>
          <w:sz w:val="32"/>
          <w:szCs w:val="32"/>
          <w:lang w:bidi="th-TH"/>
        </w:rPr>
        <w:t>: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บริการทางวิชาการและอาคารสถานที่แก่สังคมอย่างมีประสิทธิภาพ</w:t>
      </w:r>
    </w:p>
    <w:p w:rsidR="00A303EB" w:rsidRDefault="00A047D1" w:rsidP="007D76B7">
      <w:pPr>
        <w:pStyle w:val="ListParagraph"/>
        <w:tabs>
          <w:tab w:val="left" w:pos="1134"/>
        </w:tabs>
        <w:spacing w:after="0" w:line="240" w:lineRule="auto"/>
        <w:ind w:left="0" w:firstLine="567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ยุทธศาสตร์ที่ 4  </w:t>
      </w:r>
      <w:r w:rsidR="00A303EB">
        <w:rPr>
          <w:rFonts w:ascii="TH SarabunPSK" w:hAnsi="TH SarabunPSK" w:cs="TH SarabunPSK" w:hint="cs"/>
          <w:sz w:val="32"/>
          <w:szCs w:val="32"/>
          <w:cs/>
          <w:lang w:bidi="th-TH"/>
        </w:rPr>
        <w:t>การทะนุบำรุงศิลปวัฒนธรรม การละเล่นพื้นบ้านและกีฬาไทย</w:t>
      </w:r>
    </w:p>
    <w:p w:rsidR="00A303EB" w:rsidRDefault="00A303EB" w:rsidP="007D76B7">
      <w:pPr>
        <w:pStyle w:val="ListParagraph"/>
        <w:spacing w:after="0" w:line="240" w:lineRule="auto"/>
        <w:ind w:left="0" w:firstLine="1134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เป้าประสงค์  </w:t>
      </w:r>
      <w:r>
        <w:rPr>
          <w:rFonts w:ascii="TH SarabunPSK" w:hAnsi="TH SarabunPSK" w:cs="TH SarabunPSK"/>
          <w:sz w:val="32"/>
          <w:szCs w:val="32"/>
          <w:lang w:bidi="th-TH"/>
        </w:rPr>
        <w:t>: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นักเรียน นักศึกษา เด็ก เยาวชน และประชาชนได้ร่วมกิจกรรมฟื้นฟู อนุรักษ์ เผยแพร่ศิลปวัฒนธรรม การละเล่นพื้นบ้านและกีฬาไทย ทั้งในระดับท้องถิ่น ภูมิภาค ระดับชาติและนานาชาติ ได้เรียนรู้และเข้าใจในความแตกต่างทางวัฒนธรรม มีจิตสำนึกที่ดีต่อสังคมและมีความภาคภูมิใจในความเป็นไทย</w:t>
      </w:r>
    </w:p>
    <w:p w:rsidR="00A303EB" w:rsidRDefault="00A047D1" w:rsidP="007D76B7">
      <w:pPr>
        <w:pStyle w:val="ListParagraph"/>
        <w:tabs>
          <w:tab w:val="left" w:pos="1134"/>
        </w:tabs>
        <w:spacing w:after="0" w:line="240" w:lineRule="auto"/>
        <w:ind w:left="927" w:hanging="36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ยุทธศาสตร์ที่5  </w:t>
      </w:r>
      <w:r w:rsidR="00A303EB">
        <w:rPr>
          <w:rFonts w:ascii="TH SarabunPSK" w:hAnsi="TH SarabunPSK" w:cs="TH SarabunPSK" w:hint="cs"/>
          <w:sz w:val="32"/>
          <w:szCs w:val="32"/>
          <w:cs/>
          <w:lang w:bidi="th-TH"/>
        </w:rPr>
        <w:t>การ</w:t>
      </w:r>
      <w:r w:rsidR="000F334E">
        <w:rPr>
          <w:rFonts w:ascii="TH SarabunPSK" w:hAnsi="TH SarabunPSK" w:cs="TH SarabunPSK" w:hint="cs"/>
          <w:sz w:val="32"/>
          <w:szCs w:val="32"/>
          <w:cs/>
          <w:lang w:bidi="th-TH"/>
        </w:rPr>
        <w:t>พัฒนานักเรียนและนักศึกษาให้มีศักยภาพด้านกีฬาสูงสุดของแต่ละบุคคล</w:t>
      </w:r>
    </w:p>
    <w:p w:rsidR="000F334E" w:rsidRDefault="000F334E" w:rsidP="007D76B7">
      <w:pPr>
        <w:pStyle w:val="ListParagraph"/>
        <w:spacing w:after="0" w:line="240" w:lineRule="auto"/>
        <w:ind w:left="0" w:firstLine="1134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เป้าประสงค์  </w:t>
      </w:r>
      <w:r>
        <w:rPr>
          <w:rFonts w:ascii="TH SarabunPSK" w:hAnsi="TH SarabunPSK" w:cs="TH SarabunPSK"/>
          <w:sz w:val="32"/>
          <w:szCs w:val="32"/>
          <w:lang w:bidi="th-TH"/>
        </w:rPr>
        <w:t>: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นักเรียนและนักศึกษาเข้าร่วมและได้รับรางวัลจากการแข่งขันกีฬาระดับนานาชาติ</w:t>
      </w:r>
    </w:p>
    <w:p w:rsidR="000F334E" w:rsidRDefault="00A047D1" w:rsidP="007D76B7">
      <w:pPr>
        <w:pStyle w:val="ListParagraph"/>
        <w:spacing w:after="0" w:line="240" w:lineRule="auto"/>
        <w:ind w:left="0" w:firstLine="567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ยุทธศาสตร์ที่6  </w:t>
      </w:r>
      <w:r w:rsidR="000F334E">
        <w:rPr>
          <w:rFonts w:ascii="TH SarabunPSK" w:hAnsi="TH SarabunPSK" w:cs="TH SarabunPSK" w:hint="cs"/>
          <w:sz w:val="32"/>
          <w:szCs w:val="32"/>
          <w:cs/>
          <w:lang w:bidi="th-TH"/>
        </w:rPr>
        <w:t>การพัฒนาคุณภาพการบริหารจัดการ</w:t>
      </w:r>
    </w:p>
    <w:p w:rsidR="000F334E" w:rsidRPr="00A303EB" w:rsidRDefault="000F334E" w:rsidP="007D76B7">
      <w:pPr>
        <w:pStyle w:val="ListParagraph"/>
        <w:spacing w:after="0" w:line="240" w:lineRule="auto"/>
        <w:ind w:left="0" w:firstLine="1134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เป้าประสงค์  </w:t>
      </w:r>
      <w:r>
        <w:rPr>
          <w:rFonts w:ascii="TH SarabunPSK" w:hAnsi="TH SarabunPSK" w:cs="TH SarabunPSK"/>
          <w:sz w:val="32"/>
          <w:szCs w:val="32"/>
          <w:lang w:bidi="th-TH"/>
        </w:rPr>
        <w:t>: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ระบบการบริหารจัดการที่มีประสิทธิภาพตามหลักธรรมาภิบาล</w:t>
      </w:r>
    </w:p>
    <w:p w:rsidR="00025038" w:rsidRDefault="00025038" w:rsidP="00025038">
      <w:pPr>
        <w:tabs>
          <w:tab w:val="left" w:pos="2268"/>
        </w:tabs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025038" w:rsidRPr="00210D25" w:rsidRDefault="00025038" w:rsidP="0002503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210D25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ส่วนที่ 2</w:t>
      </w:r>
    </w:p>
    <w:p w:rsidR="00025038" w:rsidRPr="00210D25" w:rsidRDefault="00EE4095" w:rsidP="0002503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210D25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แนวทางการบริหาร</w:t>
      </w:r>
      <w:r w:rsidR="00025038" w:rsidRPr="00210D25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ความเสี่ยง</w:t>
      </w:r>
    </w:p>
    <w:p w:rsidR="00025038" w:rsidRPr="00ED4AFC" w:rsidRDefault="00EE4095" w:rsidP="002B025D">
      <w:pPr>
        <w:pStyle w:val="ListParagraph"/>
        <w:tabs>
          <w:tab w:val="left" w:pos="567"/>
        </w:tabs>
        <w:spacing w:before="120" w:after="0" w:line="240" w:lineRule="auto"/>
        <w:ind w:left="0"/>
        <w:contextualSpacing w:val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2.1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="002B025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นโยบายการบริหารความเสี่ยง</w:t>
      </w:r>
    </w:p>
    <w:p w:rsidR="002B025D" w:rsidRPr="002B025D" w:rsidRDefault="002B025D" w:rsidP="002B025D">
      <w:pPr>
        <w:spacing w:after="0" w:line="240" w:lineRule="auto"/>
        <w:ind w:firstLine="567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2B025D">
        <w:rPr>
          <w:rFonts w:ascii="TH SarabunPSK" w:hAnsi="TH SarabunPSK" w:cs="TH SarabunPSK" w:hint="cs"/>
          <w:spacing w:val="-6"/>
          <w:sz w:val="32"/>
          <w:szCs w:val="32"/>
          <w:cs/>
          <w:lang w:bidi="th-TH"/>
        </w:rPr>
        <w:t>เพื่อให้มหาวิทยาลัยการกีฬาแห่งชาติมีการบริหารความเสี่ยงเป็นไปอย่างมีประ</w:t>
      </w:r>
      <w:proofErr w:type="spellStart"/>
      <w:r w:rsidRPr="002B025D">
        <w:rPr>
          <w:rFonts w:ascii="TH SarabunPSK" w:hAnsi="TH SarabunPSK" w:cs="TH SarabunPSK" w:hint="cs"/>
          <w:spacing w:val="-6"/>
          <w:sz w:val="32"/>
          <w:szCs w:val="32"/>
          <w:cs/>
          <w:lang w:bidi="th-TH"/>
        </w:rPr>
        <w:t>สิทธ</w:t>
      </w:r>
      <w:proofErr w:type="spellEnd"/>
      <w:r w:rsidRPr="002B025D">
        <w:rPr>
          <w:rFonts w:ascii="TH SarabunPSK" w:hAnsi="TH SarabunPSK" w:cs="TH SarabunPSK" w:hint="cs"/>
          <w:spacing w:val="-6"/>
          <w:sz w:val="32"/>
          <w:szCs w:val="32"/>
          <w:cs/>
          <w:lang w:bidi="th-TH"/>
        </w:rPr>
        <w:t>ภาพ และประสิทธิผล สอดคล้องกับหลักการบริหารจัดการที่ดี ตามพระราชกฤษฎีกา</w:t>
      </w:r>
      <w:proofErr w:type="spellStart"/>
      <w:r w:rsidR="00D754F8">
        <w:rPr>
          <w:rFonts w:ascii="TH SarabunPSK" w:hAnsi="TH SarabunPSK" w:cs="TH SarabunPSK" w:hint="cs"/>
          <w:spacing w:val="-6"/>
          <w:sz w:val="32"/>
          <w:szCs w:val="32"/>
          <w:cs/>
          <w:lang w:bidi="th-TH"/>
        </w:rPr>
        <w:t>แ</w:t>
      </w:r>
      <w:r w:rsidRPr="002B025D">
        <w:rPr>
          <w:rFonts w:ascii="TH SarabunPSK" w:hAnsi="TH SarabunPSK" w:cs="TH SarabunPSK" w:hint="cs"/>
          <w:spacing w:val="-6"/>
          <w:sz w:val="32"/>
          <w:szCs w:val="32"/>
          <w:cs/>
          <w:lang w:bidi="th-TH"/>
        </w:rPr>
        <w:t>ว่า</w:t>
      </w:r>
      <w:proofErr w:type="spellEnd"/>
      <w:r w:rsidRPr="002B025D">
        <w:rPr>
          <w:rFonts w:ascii="TH SarabunPSK" w:hAnsi="TH SarabunPSK" w:cs="TH SarabunPSK" w:hint="cs"/>
          <w:spacing w:val="-6"/>
          <w:sz w:val="32"/>
          <w:szCs w:val="32"/>
          <w:cs/>
          <w:lang w:bidi="th-TH"/>
        </w:rPr>
        <w:t xml:space="preserve">ด้วยหลักเกณฑ์และวิธีการบริหารกิจการบ้านเมืองที่ดี </w:t>
      </w:r>
      <w:r w:rsidR="00D754F8">
        <w:rPr>
          <w:rFonts w:ascii="TH SarabunPSK" w:hAnsi="TH SarabunPSK" w:cs="TH SarabunPSK" w:hint="cs"/>
          <w:spacing w:val="-6"/>
          <w:sz w:val="32"/>
          <w:szCs w:val="32"/>
          <w:cs/>
          <w:lang w:bidi="th-TH"/>
        </w:rPr>
        <w:t xml:space="preserve">พ.ศ. 2546 และทันต่อสภาวการณ์ปัจจุบัน หรือความไม่แน่นอนที่อาจเกิดขึ้นอันจะก่อให้เกิดความเสียหายที่ส่งผลกระทบต่อการบรรลุวัตถุประสงค์ของมหาวิทยาลัย จึงกำหนดนโยบายการบริหารความเสี่ยง ดังนี้ </w:t>
      </w:r>
      <w:r w:rsidRPr="002B025D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</w:p>
    <w:p w:rsidR="002B025D" w:rsidRPr="00EE4095" w:rsidRDefault="009F5ACA" w:rsidP="00EE4095">
      <w:pPr>
        <w:pStyle w:val="ListParagraph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567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</w:t>
      </w:r>
      <w:r w:rsidR="002B025D" w:rsidRPr="00EE4095">
        <w:rPr>
          <w:rFonts w:ascii="TH SarabunPSK" w:hAnsi="TH SarabunPSK" w:cs="TH SarabunPSK" w:hint="cs"/>
          <w:spacing w:val="-4"/>
          <w:sz w:val="32"/>
          <w:szCs w:val="32"/>
          <w:rtl/>
          <w:cs/>
        </w:rPr>
        <w:t xml:space="preserve"> </w:t>
      </w:r>
    </w:p>
    <w:p w:rsidR="002B025D" w:rsidRPr="00EE4095" w:rsidRDefault="009F5ACA" w:rsidP="00EE4095">
      <w:pPr>
        <w:pStyle w:val="ListParagraph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</w:t>
      </w:r>
      <w:r w:rsidR="002B025D" w:rsidRPr="00EE409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</w:p>
    <w:p w:rsidR="002B025D" w:rsidRPr="00EE4095" w:rsidRDefault="009F5ACA" w:rsidP="00EE4095">
      <w:pPr>
        <w:pStyle w:val="ListParagraph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</w:t>
      </w:r>
    </w:p>
    <w:p w:rsidR="002B025D" w:rsidRDefault="009F5ACA" w:rsidP="00EE4095">
      <w:pPr>
        <w:pStyle w:val="ListParagraph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</w:t>
      </w:r>
    </w:p>
    <w:p w:rsidR="00EE4095" w:rsidRPr="00EE4095" w:rsidRDefault="009F5ACA" w:rsidP="00EE4095">
      <w:pPr>
        <w:pStyle w:val="ListParagraph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</w:t>
      </w:r>
    </w:p>
    <w:p w:rsidR="002B025D" w:rsidRDefault="00EE4095" w:rsidP="00EE4095">
      <w:pPr>
        <w:pStyle w:val="ListParagraph"/>
        <w:tabs>
          <w:tab w:val="left" w:pos="567"/>
        </w:tabs>
        <w:spacing w:before="120" w:after="0" w:line="240" w:lineRule="auto"/>
        <w:ind w:left="0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2.2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="002B025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ขอบเขตการบริหารความเสี่ยง</w:t>
      </w:r>
    </w:p>
    <w:p w:rsidR="00A7454D" w:rsidRDefault="00A7454D" w:rsidP="00A7454D">
      <w:pPr>
        <w:pStyle w:val="ListParagraph"/>
        <w:tabs>
          <w:tab w:val="left" w:pos="567"/>
        </w:tabs>
        <w:spacing w:after="0" w:line="240" w:lineRule="auto"/>
        <w:ind w:left="0"/>
        <w:contextualSpacing w:val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มหาวิทยาลัยการกีฬาแห่งชาติ วิทยาเขต... คณะ.. ได้วางระบบการบริหารความเสี่ยง โดยดำเนินการวิเคราะห์และระบุปัจจัยเสี่ยงในประเด็นที่ก่อให้เกิดความเสี่ยงใน 4 ประเด็น คือ</w:t>
      </w:r>
    </w:p>
    <w:p w:rsidR="00A7454D" w:rsidRDefault="00574FC7" w:rsidP="00574FC7">
      <w:pPr>
        <w:pStyle w:val="ListParagraph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570"/>
        <w:contextualSpacing w:val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ความเสี่ยงด้านกลยุทธ์</w:t>
      </w:r>
    </w:p>
    <w:p w:rsidR="00574FC7" w:rsidRDefault="00574FC7" w:rsidP="00574FC7">
      <w:pPr>
        <w:pStyle w:val="ListParagraph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570"/>
        <w:contextualSpacing w:val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ความเสี่ยงด้านการดำเนินงาน</w:t>
      </w:r>
    </w:p>
    <w:p w:rsidR="00574FC7" w:rsidRDefault="00574FC7" w:rsidP="00574FC7">
      <w:pPr>
        <w:pStyle w:val="ListParagraph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570"/>
        <w:contextualSpacing w:val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ความเสี่ยงด้านการเงิน</w:t>
      </w:r>
    </w:p>
    <w:p w:rsidR="009F5ACA" w:rsidRPr="00925481" w:rsidRDefault="00574FC7" w:rsidP="00925481">
      <w:pPr>
        <w:pStyle w:val="ListParagraph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570"/>
        <w:contextualSpacing w:val="0"/>
        <w:jc w:val="thaiDistribute"/>
        <w:rPr>
          <w:rFonts w:ascii="TH SarabunPSK" w:hAnsi="TH SarabunPSK" w:cs="TH SarabunPSK" w:hint="cs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ความเสี่ยงด้านการปฏิบัติตามกฎหมายหรือกฎระเบียบ</w:t>
      </w:r>
    </w:p>
    <w:p w:rsidR="00513A63" w:rsidRPr="005D16FD" w:rsidRDefault="00EE4095" w:rsidP="00D03E29">
      <w:pPr>
        <w:pStyle w:val="ListParagraph"/>
        <w:tabs>
          <w:tab w:val="left" w:pos="567"/>
        </w:tabs>
        <w:spacing w:before="240" w:after="0" w:line="240" w:lineRule="auto"/>
        <w:ind w:left="0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2.3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="002B025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วัตถุประสงค์การบริหารความเสี่ยง</w:t>
      </w:r>
      <w:r w:rsidR="00513A63" w:rsidRPr="005D16F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</w:p>
    <w:p w:rsidR="000F334E" w:rsidRDefault="000F334E" w:rsidP="00D03E29">
      <w:pPr>
        <w:pStyle w:val="ListParagraph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567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เพื่อลดโอกาสและผลกระทบจากความเสี่ยงที่เกิดขึ้นที่จะทำให้ผลการดำเนินงานของมหาวิทยาลัยการกีฬาแห่งชาติ วิทยาเขต... คณะ... ไม่เป็นไปตามวัตถุประสงค์ เป้าหมาย และภารกิจของมหาวิทยาลัย</w:t>
      </w:r>
    </w:p>
    <w:p w:rsidR="002B025D" w:rsidRDefault="002B025D" w:rsidP="00D03E29">
      <w:pPr>
        <w:pStyle w:val="ListParagraph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567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เพื่อ</w:t>
      </w:r>
      <w:r w:rsidR="000F334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ให้มหาวิทยาลัยการกีฬาแห่งชาติ วิทยาเขต... คณะ...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มีแผนบริหารความเสี่ยง</w:t>
      </w:r>
      <w:r w:rsidR="00A047D1">
        <w:rPr>
          <w:rFonts w:ascii="TH SarabunPSK" w:hAnsi="TH SarabunPSK" w:cs="TH SarabunPSK" w:hint="cs"/>
          <w:sz w:val="32"/>
          <w:szCs w:val="32"/>
          <w:cs/>
          <w:lang w:bidi="th-TH"/>
        </w:rPr>
        <w:t>และ</w:t>
      </w:r>
      <w:r w:rsidR="00DB11A8">
        <w:rPr>
          <w:rFonts w:ascii="TH SarabunPSK" w:hAnsi="TH SarabunPSK" w:cs="TH SarabunPSK" w:hint="cs"/>
          <w:sz w:val="32"/>
          <w:szCs w:val="32"/>
          <w:cs/>
          <w:lang w:bidi="th-TH"/>
        </w:rPr>
        <w:t>กำหนดกิจกรรมการบริหารความเสี่ยงได้อย่างเป็นระบบและต่อเนื่อง</w:t>
      </w:r>
    </w:p>
    <w:p w:rsidR="00DB11A8" w:rsidRDefault="00DB11A8" w:rsidP="00D03E29">
      <w:pPr>
        <w:pStyle w:val="ListParagraph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567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lastRenderedPageBreak/>
        <w:t>เพื่อให้บุคลากร</w:t>
      </w:r>
      <w:r w:rsidR="00ED4E1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ได้รับรู้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ตระหนัก และ</w:t>
      </w:r>
      <w:r w:rsidR="00ED4E12">
        <w:rPr>
          <w:rFonts w:ascii="TH SarabunPSK" w:hAnsi="TH SarabunPSK" w:cs="TH SarabunPSK" w:hint="cs"/>
          <w:sz w:val="32"/>
          <w:szCs w:val="32"/>
          <w:cs/>
          <w:lang w:bidi="th-TH"/>
        </w:rPr>
        <w:t>เห็น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ความสำคัญ</w:t>
      </w:r>
      <w:r w:rsidR="007D76B7">
        <w:rPr>
          <w:rFonts w:ascii="TH SarabunPSK" w:hAnsi="TH SarabunPSK" w:cs="TH SarabunPSK" w:hint="cs"/>
          <w:sz w:val="32"/>
          <w:szCs w:val="32"/>
          <w:cs/>
          <w:lang w:bidi="th-TH"/>
        </w:rPr>
        <w:t>ของ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การบริหารความเสี่ยง</w:t>
      </w:r>
    </w:p>
    <w:p w:rsidR="00ED4E12" w:rsidRDefault="00ED4E12" w:rsidP="00D03E29">
      <w:pPr>
        <w:tabs>
          <w:tab w:val="left" w:pos="567"/>
        </w:tabs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2.4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  <w:t>ตัวชี้วัดความสำเร็จ</w:t>
      </w:r>
      <w:r w:rsidR="007D76B7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และค่าเป้าหมาย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ของแผนบริหารความเสี่ยง</w:t>
      </w:r>
    </w:p>
    <w:p w:rsidR="00ED4E12" w:rsidRPr="00ED4E12" w:rsidRDefault="00ED4E12" w:rsidP="00D03E29">
      <w:pPr>
        <w:tabs>
          <w:tab w:val="left" w:pos="567"/>
        </w:tabs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ED4E12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ED4E12">
        <w:rPr>
          <w:rFonts w:ascii="TH SarabunPSK" w:hAnsi="TH SarabunPSK" w:cs="TH SarabunPSK" w:hint="cs"/>
          <w:sz w:val="32"/>
          <w:szCs w:val="32"/>
          <w:cs/>
          <w:lang w:bidi="th-TH"/>
        </w:rPr>
        <w:t>ร้อยละของ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ปัจจัยเสี่ยงที่ได้รับการควบคุมและลดระดับความเสี่ยงเทียบกับปัจจัยเสี่ยงทั้งหมดที่กำหนดขึ้นต่อปี ไม่น้อยกว่า ร้อยละ </w:t>
      </w:r>
      <w:r w:rsidR="006F2D8B">
        <w:rPr>
          <w:rFonts w:ascii="TH SarabunPSK" w:hAnsi="TH SarabunPSK" w:cs="TH SarabunPSK" w:hint="cs"/>
          <w:sz w:val="32"/>
          <w:szCs w:val="32"/>
          <w:cs/>
          <w:lang w:bidi="th-TH"/>
        </w:rPr>
        <w:t>7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0</w:t>
      </w:r>
    </w:p>
    <w:p w:rsidR="006F2D8B" w:rsidRDefault="00ED4E12" w:rsidP="00D03E29">
      <w:pPr>
        <w:tabs>
          <w:tab w:val="left" w:pos="567"/>
        </w:tabs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2.5</w:t>
      </w:r>
      <w:r w:rsidR="006F2D8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="00D03E2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การกำหนดเกณฑ์การประเมินความเสี่ยง</w:t>
      </w:r>
    </w:p>
    <w:p w:rsidR="00D03E29" w:rsidRDefault="00D03E29" w:rsidP="00C9765D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มหาวิทยาลัยการกีฬาแห่งชาติ ได้กำหนดแนวทางการพิจารณาถึงโอกาสในการเกิด</w:t>
      </w:r>
      <w:r w:rsidR="00C9765D">
        <w:rPr>
          <w:rFonts w:ascii="TH SarabunPSK" w:hAnsi="TH SarabunPSK" w:cs="TH SarabunPSK" w:hint="cs"/>
          <w:sz w:val="32"/>
          <w:szCs w:val="32"/>
          <w:cs/>
          <w:lang w:bidi="th-TH"/>
        </w:rPr>
        <w:t>เหตุการณ์</w:t>
      </w:r>
      <w:r w:rsidR="00D307C9">
        <w:rPr>
          <w:rFonts w:ascii="TH SarabunPSK" w:hAnsi="TH SarabunPSK" w:cs="TH SarabunPSK" w:hint="cs"/>
          <w:sz w:val="32"/>
          <w:szCs w:val="32"/>
          <w:cs/>
          <w:lang w:bidi="th-TH"/>
        </w:rPr>
        <w:t>ความเสี่ยง</w:t>
      </w:r>
      <w:r w:rsidR="00C9765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ต่างๆ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และความรุนแรงของผลกระทบต่อการดำเนินงานของมหาวิทยาลัย ซึ่งมีเกณฑ์ในการให้คะแนน ดังนี้ </w:t>
      </w:r>
    </w:p>
    <w:p w:rsidR="00D03E29" w:rsidRDefault="00D03E29" w:rsidP="00D03E29">
      <w:pPr>
        <w:pStyle w:val="ListParagraph"/>
        <w:numPr>
          <w:ilvl w:val="0"/>
          <w:numId w:val="21"/>
        </w:numPr>
        <w:tabs>
          <w:tab w:val="left" w:pos="1134"/>
        </w:tabs>
        <w:spacing w:after="120" w:line="240" w:lineRule="auto"/>
        <w:ind w:left="0" w:firstLine="573"/>
        <w:contextualSpacing w:val="0"/>
        <w:jc w:val="both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ระดับโอกาสในการเกิดเหตุการณ์ต่างๆ กำหนดเกณฑ์ไว้ 5 ระดับ ดังนี้</w:t>
      </w:r>
    </w:p>
    <w:tbl>
      <w:tblPr>
        <w:tblStyle w:val="PlainTable1"/>
        <w:tblW w:w="0" w:type="auto"/>
        <w:tblInd w:w="1129" w:type="dxa"/>
        <w:tblLook w:val="04A0" w:firstRow="1" w:lastRow="0" w:firstColumn="1" w:lastColumn="0" w:noHBand="0" w:noVBand="1"/>
      </w:tblPr>
      <w:tblGrid>
        <w:gridCol w:w="1418"/>
        <w:gridCol w:w="2551"/>
        <w:gridCol w:w="7738"/>
      </w:tblGrid>
      <w:tr w:rsidR="00D03E29" w:rsidTr="00D03E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:rsidR="00D03E29" w:rsidRDefault="00D03E29" w:rsidP="00D03E29">
            <w:pPr>
              <w:pStyle w:val="ListParagraph"/>
              <w:tabs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ระดับ</w:t>
            </w:r>
          </w:p>
        </w:tc>
        <w:tc>
          <w:tcPr>
            <w:tcW w:w="2551" w:type="dxa"/>
            <w:vAlign w:val="center"/>
          </w:tcPr>
          <w:p w:rsidR="00D03E29" w:rsidRDefault="00D03E29" w:rsidP="00D03E29">
            <w:pPr>
              <w:pStyle w:val="ListParagraph"/>
              <w:tabs>
                <w:tab w:val="left" w:pos="1134"/>
              </w:tabs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โอกาสที่จะเกิด</w:t>
            </w:r>
          </w:p>
        </w:tc>
        <w:tc>
          <w:tcPr>
            <w:tcW w:w="7738" w:type="dxa"/>
            <w:vAlign w:val="center"/>
          </w:tcPr>
          <w:p w:rsidR="00D03E29" w:rsidRDefault="00D03E29" w:rsidP="004F4656">
            <w:pPr>
              <w:pStyle w:val="ListParagraph"/>
              <w:tabs>
                <w:tab w:val="left" w:pos="1134"/>
              </w:tabs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คำอธิบาย (เชิงคุณภาพ/เชิงปร</w:t>
            </w:r>
            <w:r w:rsidR="004F465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มาณ)</w:t>
            </w:r>
          </w:p>
        </w:tc>
      </w:tr>
      <w:tr w:rsidR="00D03E29" w:rsidTr="00D03E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:rsidR="00D03E29" w:rsidRPr="00D03E29" w:rsidRDefault="00D03E29" w:rsidP="00D03E29">
            <w:pPr>
              <w:pStyle w:val="ListParagraph"/>
              <w:tabs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lang w:bidi="th-TH"/>
              </w:rPr>
            </w:pPr>
            <w:r w:rsidRPr="00D03E29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  <w:lang w:bidi="th-TH"/>
              </w:rPr>
              <w:t>5</w:t>
            </w:r>
          </w:p>
        </w:tc>
        <w:tc>
          <w:tcPr>
            <w:tcW w:w="2551" w:type="dxa"/>
            <w:vAlign w:val="center"/>
          </w:tcPr>
          <w:p w:rsidR="00D03E29" w:rsidRPr="00D03E29" w:rsidRDefault="00D03E29" w:rsidP="00D03E29">
            <w:pPr>
              <w:pStyle w:val="ListParagraph"/>
              <w:tabs>
                <w:tab w:val="left" w:pos="1134"/>
              </w:tabs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สูงมาก</w:t>
            </w:r>
          </w:p>
        </w:tc>
        <w:tc>
          <w:tcPr>
            <w:tcW w:w="7738" w:type="dxa"/>
            <w:vAlign w:val="center"/>
          </w:tcPr>
          <w:p w:rsidR="00D03E29" w:rsidRPr="00D03E29" w:rsidRDefault="00D03E29" w:rsidP="004F4656">
            <w:pPr>
              <w:pStyle w:val="ListParagraph"/>
              <w:tabs>
                <w:tab w:val="left" w:pos="1134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มีโอกาสในการเกิดสูงมาก</w:t>
            </w:r>
            <w:r w:rsidR="004F465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/ มีโอกาสเกิดขึ้นภายในรอบ 1 เดือน</w:t>
            </w:r>
          </w:p>
        </w:tc>
      </w:tr>
      <w:tr w:rsidR="00D03E29" w:rsidTr="00D03E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:rsidR="00D03E29" w:rsidRPr="00D03E29" w:rsidRDefault="00D03E29" w:rsidP="00D03E29">
            <w:pPr>
              <w:pStyle w:val="ListParagraph"/>
              <w:tabs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lang w:bidi="th-TH"/>
              </w:rPr>
            </w:pPr>
            <w:r w:rsidRPr="00D03E29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  <w:lang w:bidi="th-TH"/>
              </w:rPr>
              <w:t>4</w:t>
            </w:r>
          </w:p>
        </w:tc>
        <w:tc>
          <w:tcPr>
            <w:tcW w:w="2551" w:type="dxa"/>
            <w:vAlign w:val="center"/>
          </w:tcPr>
          <w:p w:rsidR="00D03E29" w:rsidRPr="00D03E29" w:rsidRDefault="00D03E29" w:rsidP="00D03E29">
            <w:pPr>
              <w:pStyle w:val="ListParagraph"/>
              <w:tabs>
                <w:tab w:val="left" w:pos="1134"/>
              </w:tabs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สูง</w:t>
            </w:r>
          </w:p>
        </w:tc>
        <w:tc>
          <w:tcPr>
            <w:tcW w:w="7738" w:type="dxa"/>
            <w:vAlign w:val="center"/>
          </w:tcPr>
          <w:p w:rsidR="00D03E29" w:rsidRPr="00D03E29" w:rsidRDefault="004F4656" w:rsidP="004F4656">
            <w:pPr>
              <w:pStyle w:val="ListParagraph"/>
              <w:tabs>
                <w:tab w:val="left" w:pos="1134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มี</w:t>
            </w:r>
            <w:r w:rsidR="00D03E2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โอกาสในการเกิด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ค่อนข้าง</w:t>
            </w:r>
            <w:r w:rsidR="00D03E2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สูง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หรือบ่อยๆ / มีโอกาสเกิดขึ้นภายในรอบ 3 เดือน</w:t>
            </w:r>
          </w:p>
        </w:tc>
      </w:tr>
      <w:tr w:rsidR="00D03E29" w:rsidTr="004941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:rsidR="00D03E29" w:rsidRPr="00D03E29" w:rsidRDefault="00D03E29" w:rsidP="00D03E29">
            <w:pPr>
              <w:pStyle w:val="ListParagraph"/>
              <w:tabs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lang w:bidi="th-TH"/>
              </w:rPr>
            </w:pPr>
            <w:r w:rsidRPr="00D03E29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2551" w:type="dxa"/>
            <w:vAlign w:val="center"/>
          </w:tcPr>
          <w:p w:rsidR="00D03E29" w:rsidRPr="00D03E29" w:rsidRDefault="00D03E29" w:rsidP="00D03E29">
            <w:pPr>
              <w:pStyle w:val="ListParagraph"/>
              <w:tabs>
                <w:tab w:val="left" w:pos="1134"/>
              </w:tabs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ปานกลาง</w:t>
            </w:r>
          </w:p>
        </w:tc>
        <w:tc>
          <w:tcPr>
            <w:tcW w:w="7738" w:type="dxa"/>
          </w:tcPr>
          <w:p w:rsidR="00D03E29" w:rsidRDefault="004F4656" w:rsidP="004F4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มี</w:t>
            </w:r>
            <w:r w:rsidR="00D03E29" w:rsidRPr="0063377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โอกาสในการเกิด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บ้างเป็นบางครั้ง / มีโอกาสเกิดขึ้นภายในรอบ 6 เดือน</w:t>
            </w:r>
          </w:p>
        </w:tc>
      </w:tr>
      <w:tr w:rsidR="00D03E29" w:rsidTr="004941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:rsidR="00D03E29" w:rsidRPr="00D03E29" w:rsidRDefault="00D03E29" w:rsidP="00D03E29">
            <w:pPr>
              <w:pStyle w:val="ListParagraph"/>
              <w:tabs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lang w:bidi="th-TH"/>
              </w:rPr>
            </w:pPr>
            <w:r w:rsidRPr="00D03E29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  <w:lang w:bidi="th-TH"/>
              </w:rPr>
              <w:t>5</w:t>
            </w:r>
          </w:p>
        </w:tc>
        <w:tc>
          <w:tcPr>
            <w:tcW w:w="2551" w:type="dxa"/>
            <w:vAlign w:val="center"/>
          </w:tcPr>
          <w:p w:rsidR="00D03E29" w:rsidRPr="00D03E29" w:rsidRDefault="00D03E29" w:rsidP="00D03E29">
            <w:pPr>
              <w:pStyle w:val="ListParagraph"/>
              <w:tabs>
                <w:tab w:val="left" w:pos="1134"/>
              </w:tabs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น้อย</w:t>
            </w:r>
          </w:p>
        </w:tc>
        <w:tc>
          <w:tcPr>
            <w:tcW w:w="7738" w:type="dxa"/>
          </w:tcPr>
          <w:p w:rsidR="00D03E29" w:rsidRDefault="004F4656" w:rsidP="004F4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อาจมี</w:t>
            </w:r>
            <w:r w:rsidR="00D03E29" w:rsidRPr="0063377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โอกาสในการเกิด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แต่นานๆ ครั้ง / มีโอกาสเกิดขึ้นภายในรอบ 9 เดือน</w:t>
            </w:r>
          </w:p>
        </w:tc>
      </w:tr>
      <w:tr w:rsidR="00D03E29" w:rsidTr="004941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:rsidR="00D03E29" w:rsidRPr="00D03E29" w:rsidRDefault="00D03E29" w:rsidP="00D03E29">
            <w:pPr>
              <w:pStyle w:val="ListParagraph"/>
              <w:tabs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lang w:bidi="th-TH"/>
              </w:rPr>
            </w:pPr>
            <w:r w:rsidRPr="00D03E29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2551" w:type="dxa"/>
            <w:vAlign w:val="center"/>
          </w:tcPr>
          <w:p w:rsidR="00D03E29" w:rsidRPr="00D03E29" w:rsidRDefault="00D03E29" w:rsidP="00D03E29">
            <w:pPr>
              <w:pStyle w:val="ListParagraph"/>
              <w:tabs>
                <w:tab w:val="left" w:pos="1134"/>
              </w:tabs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น้อยมาก</w:t>
            </w:r>
          </w:p>
        </w:tc>
        <w:tc>
          <w:tcPr>
            <w:tcW w:w="7738" w:type="dxa"/>
          </w:tcPr>
          <w:p w:rsidR="00D03E29" w:rsidRDefault="004F4656" w:rsidP="004F4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แทบไม่มี</w:t>
            </w:r>
            <w:r w:rsidR="00D03E29" w:rsidRPr="0063377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โอกาส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เกิดขึ้นเลย / มีโอกาสเกิดขึ้นภายในรอบ 1 ปี</w:t>
            </w:r>
          </w:p>
        </w:tc>
      </w:tr>
    </w:tbl>
    <w:p w:rsidR="00D03E29" w:rsidRDefault="00D03E29" w:rsidP="00D03E29">
      <w:pPr>
        <w:pStyle w:val="ListParagraph"/>
        <w:tabs>
          <w:tab w:val="left" w:pos="1134"/>
        </w:tabs>
        <w:spacing w:after="0" w:line="240" w:lineRule="auto"/>
        <w:ind w:left="573"/>
        <w:contextualSpacing w:val="0"/>
        <w:jc w:val="both"/>
        <w:rPr>
          <w:rFonts w:ascii="TH SarabunPSK" w:hAnsi="TH SarabunPSK" w:cs="TH SarabunPSK"/>
          <w:sz w:val="32"/>
          <w:szCs w:val="32"/>
          <w:lang w:bidi="th-TH"/>
        </w:rPr>
      </w:pPr>
    </w:p>
    <w:p w:rsidR="00D03E29" w:rsidRDefault="00D03E29" w:rsidP="00D03E29">
      <w:pPr>
        <w:pStyle w:val="ListParagraph"/>
        <w:tabs>
          <w:tab w:val="left" w:pos="1134"/>
        </w:tabs>
        <w:spacing w:after="0" w:line="240" w:lineRule="auto"/>
        <w:ind w:left="573"/>
        <w:contextualSpacing w:val="0"/>
        <w:jc w:val="both"/>
        <w:rPr>
          <w:rFonts w:ascii="TH SarabunPSK" w:hAnsi="TH SarabunPSK" w:cs="TH SarabunPSK"/>
          <w:sz w:val="32"/>
          <w:szCs w:val="32"/>
          <w:lang w:bidi="th-TH"/>
        </w:rPr>
      </w:pPr>
    </w:p>
    <w:p w:rsidR="00D03E29" w:rsidRPr="00D03E29" w:rsidRDefault="00D03E29" w:rsidP="004F4656">
      <w:pPr>
        <w:pStyle w:val="ListParagraph"/>
        <w:numPr>
          <w:ilvl w:val="0"/>
          <w:numId w:val="21"/>
        </w:numPr>
        <w:tabs>
          <w:tab w:val="left" w:pos="1134"/>
        </w:tabs>
        <w:spacing w:after="120" w:line="240" w:lineRule="auto"/>
        <w:ind w:left="0" w:firstLine="573"/>
        <w:contextualSpacing w:val="0"/>
        <w:jc w:val="both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ระดับความรุนแรงของผลกระทบ กำหนดเกณฑ์ไว้ 5 ระดับ ดังนี้</w:t>
      </w:r>
    </w:p>
    <w:tbl>
      <w:tblPr>
        <w:tblStyle w:val="PlainTable1"/>
        <w:tblW w:w="0" w:type="auto"/>
        <w:tblInd w:w="1129" w:type="dxa"/>
        <w:tblLook w:val="04A0" w:firstRow="1" w:lastRow="0" w:firstColumn="1" w:lastColumn="0" w:noHBand="0" w:noVBand="1"/>
      </w:tblPr>
      <w:tblGrid>
        <w:gridCol w:w="1418"/>
        <w:gridCol w:w="2551"/>
        <w:gridCol w:w="7738"/>
      </w:tblGrid>
      <w:tr w:rsidR="004F4656" w:rsidTr="004941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:rsidR="004F4656" w:rsidRDefault="004F4656" w:rsidP="00494129">
            <w:pPr>
              <w:pStyle w:val="ListParagraph"/>
              <w:tabs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ระดับ</w:t>
            </w:r>
          </w:p>
        </w:tc>
        <w:tc>
          <w:tcPr>
            <w:tcW w:w="2551" w:type="dxa"/>
            <w:vAlign w:val="center"/>
          </w:tcPr>
          <w:p w:rsidR="004F4656" w:rsidRDefault="004F4656" w:rsidP="00494129">
            <w:pPr>
              <w:pStyle w:val="ListParagraph"/>
              <w:tabs>
                <w:tab w:val="left" w:pos="1134"/>
              </w:tabs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โอกาสที่จะเกิด</w:t>
            </w:r>
          </w:p>
        </w:tc>
        <w:tc>
          <w:tcPr>
            <w:tcW w:w="7738" w:type="dxa"/>
            <w:vAlign w:val="center"/>
          </w:tcPr>
          <w:p w:rsidR="004F4656" w:rsidRDefault="004F4656" w:rsidP="00B312C7">
            <w:pPr>
              <w:pStyle w:val="ListParagraph"/>
              <w:tabs>
                <w:tab w:val="left" w:pos="1134"/>
              </w:tabs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คำอธิบาย </w:t>
            </w:r>
          </w:p>
        </w:tc>
      </w:tr>
      <w:tr w:rsidR="004F4656" w:rsidTr="004941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:rsidR="004F4656" w:rsidRPr="00D03E29" w:rsidRDefault="004F4656" w:rsidP="00494129">
            <w:pPr>
              <w:pStyle w:val="ListParagraph"/>
              <w:tabs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lang w:bidi="th-TH"/>
              </w:rPr>
            </w:pPr>
            <w:r w:rsidRPr="00D03E29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  <w:lang w:bidi="th-TH"/>
              </w:rPr>
              <w:t>5</w:t>
            </w:r>
          </w:p>
        </w:tc>
        <w:tc>
          <w:tcPr>
            <w:tcW w:w="2551" w:type="dxa"/>
            <w:vAlign w:val="center"/>
          </w:tcPr>
          <w:p w:rsidR="004F4656" w:rsidRPr="00D03E29" w:rsidRDefault="004F4656" w:rsidP="00494129">
            <w:pPr>
              <w:pStyle w:val="ListParagraph"/>
              <w:tabs>
                <w:tab w:val="left" w:pos="1134"/>
              </w:tabs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สูงมาก</w:t>
            </w:r>
          </w:p>
        </w:tc>
        <w:tc>
          <w:tcPr>
            <w:tcW w:w="7738" w:type="dxa"/>
            <w:vAlign w:val="center"/>
          </w:tcPr>
          <w:p w:rsidR="004F4656" w:rsidRPr="00D03E29" w:rsidRDefault="004F4656" w:rsidP="00B312C7">
            <w:pPr>
              <w:pStyle w:val="ListParagraph"/>
              <w:tabs>
                <w:tab w:val="left" w:pos="1134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มี</w:t>
            </w:r>
            <w:r w:rsidR="00B312C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ผลกระทบต่อการดำเนินงานสูงมาก</w:t>
            </w:r>
          </w:p>
        </w:tc>
      </w:tr>
      <w:tr w:rsidR="00B312C7" w:rsidTr="004941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:rsidR="00B312C7" w:rsidRPr="00D03E29" w:rsidRDefault="00B312C7" w:rsidP="00B312C7">
            <w:pPr>
              <w:pStyle w:val="ListParagraph"/>
              <w:tabs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lang w:bidi="th-TH"/>
              </w:rPr>
            </w:pPr>
            <w:r w:rsidRPr="00D03E29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  <w:lang w:bidi="th-TH"/>
              </w:rPr>
              <w:t>4</w:t>
            </w:r>
          </w:p>
        </w:tc>
        <w:tc>
          <w:tcPr>
            <w:tcW w:w="2551" w:type="dxa"/>
            <w:vAlign w:val="center"/>
          </w:tcPr>
          <w:p w:rsidR="00B312C7" w:rsidRPr="00D03E29" w:rsidRDefault="00B312C7" w:rsidP="00B312C7">
            <w:pPr>
              <w:pStyle w:val="ListParagraph"/>
              <w:tabs>
                <w:tab w:val="left" w:pos="1134"/>
              </w:tabs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สูง</w:t>
            </w:r>
          </w:p>
        </w:tc>
        <w:tc>
          <w:tcPr>
            <w:tcW w:w="7738" w:type="dxa"/>
          </w:tcPr>
          <w:p w:rsidR="00B312C7" w:rsidRDefault="00B312C7" w:rsidP="00B312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16F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มีผลกระทบต่อการดำเนินงานสูง</w:t>
            </w:r>
          </w:p>
        </w:tc>
      </w:tr>
      <w:tr w:rsidR="00B312C7" w:rsidTr="004941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:rsidR="00B312C7" w:rsidRPr="00D03E29" w:rsidRDefault="00B312C7" w:rsidP="00B312C7">
            <w:pPr>
              <w:pStyle w:val="ListParagraph"/>
              <w:tabs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lang w:bidi="th-TH"/>
              </w:rPr>
            </w:pPr>
            <w:r w:rsidRPr="00D03E29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2551" w:type="dxa"/>
            <w:vAlign w:val="center"/>
          </w:tcPr>
          <w:p w:rsidR="00B312C7" w:rsidRPr="00D03E29" w:rsidRDefault="00B312C7" w:rsidP="00B312C7">
            <w:pPr>
              <w:pStyle w:val="ListParagraph"/>
              <w:tabs>
                <w:tab w:val="left" w:pos="1134"/>
              </w:tabs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ปานกลาง</w:t>
            </w:r>
          </w:p>
        </w:tc>
        <w:tc>
          <w:tcPr>
            <w:tcW w:w="7738" w:type="dxa"/>
          </w:tcPr>
          <w:p w:rsidR="00B312C7" w:rsidRDefault="00B312C7" w:rsidP="00B312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516F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มีผลกระทบต่อการดำเนินงาน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ปานกลาง</w:t>
            </w:r>
          </w:p>
        </w:tc>
      </w:tr>
      <w:tr w:rsidR="00B312C7" w:rsidTr="004941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:rsidR="00B312C7" w:rsidRPr="00D03E29" w:rsidRDefault="00B312C7" w:rsidP="00B312C7">
            <w:pPr>
              <w:pStyle w:val="ListParagraph"/>
              <w:tabs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lang w:bidi="th-TH"/>
              </w:rPr>
            </w:pPr>
            <w:r w:rsidRPr="00D03E29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  <w:lang w:bidi="th-TH"/>
              </w:rPr>
              <w:t>5</w:t>
            </w:r>
          </w:p>
        </w:tc>
        <w:tc>
          <w:tcPr>
            <w:tcW w:w="2551" w:type="dxa"/>
            <w:vAlign w:val="center"/>
          </w:tcPr>
          <w:p w:rsidR="00B312C7" w:rsidRPr="00D03E29" w:rsidRDefault="00B312C7" w:rsidP="00B312C7">
            <w:pPr>
              <w:pStyle w:val="ListParagraph"/>
              <w:tabs>
                <w:tab w:val="left" w:pos="1134"/>
              </w:tabs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น้อย</w:t>
            </w:r>
          </w:p>
        </w:tc>
        <w:tc>
          <w:tcPr>
            <w:tcW w:w="7738" w:type="dxa"/>
          </w:tcPr>
          <w:p w:rsidR="00B312C7" w:rsidRDefault="00B312C7" w:rsidP="00B312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516F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มีผลกระทบต่อการดำเนินงาน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น้อย</w:t>
            </w:r>
          </w:p>
        </w:tc>
      </w:tr>
      <w:tr w:rsidR="00B312C7" w:rsidTr="004941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:rsidR="00B312C7" w:rsidRPr="00D03E29" w:rsidRDefault="00B312C7" w:rsidP="00B312C7">
            <w:pPr>
              <w:pStyle w:val="ListParagraph"/>
              <w:tabs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lang w:bidi="th-TH"/>
              </w:rPr>
            </w:pPr>
            <w:r w:rsidRPr="00D03E29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2551" w:type="dxa"/>
            <w:vAlign w:val="center"/>
          </w:tcPr>
          <w:p w:rsidR="00B312C7" w:rsidRPr="00D03E29" w:rsidRDefault="00B312C7" w:rsidP="00B312C7">
            <w:pPr>
              <w:pStyle w:val="ListParagraph"/>
              <w:tabs>
                <w:tab w:val="left" w:pos="1134"/>
              </w:tabs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น้อยมาก</w:t>
            </w:r>
          </w:p>
        </w:tc>
        <w:tc>
          <w:tcPr>
            <w:tcW w:w="7738" w:type="dxa"/>
          </w:tcPr>
          <w:p w:rsidR="00B312C7" w:rsidRDefault="00B312C7" w:rsidP="00B312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516F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มีผลกระทบต่อการดำเนินงาน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น้อย</w:t>
            </w:r>
            <w:r w:rsidRPr="0042516F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มาก</w:t>
            </w:r>
          </w:p>
        </w:tc>
      </w:tr>
    </w:tbl>
    <w:p w:rsidR="009257BE" w:rsidRPr="005D16FD" w:rsidRDefault="00B312C7" w:rsidP="008870DD">
      <w:pPr>
        <w:tabs>
          <w:tab w:val="left" w:pos="567"/>
        </w:tabs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lastRenderedPageBreak/>
        <w:t>2.6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="00DC0A9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สรุปผลการประเมินความเสี่ยง</w:t>
      </w:r>
    </w:p>
    <w:p w:rsidR="00A7233F" w:rsidRDefault="009257BE" w:rsidP="009C07F8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9F5A92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9F5A92">
        <w:rPr>
          <w:rFonts w:ascii="TH SarabunPSK" w:hAnsi="TH SarabunPSK" w:cs="TH SarabunPSK" w:hint="cs"/>
          <w:sz w:val="32"/>
          <w:szCs w:val="32"/>
          <w:cs/>
          <w:lang w:bidi="th-TH"/>
        </w:rPr>
        <w:t>มหาวิท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ยาลัยการกีฬาแห่งชาติ</w:t>
      </w:r>
      <w:r w:rsidR="007B2B2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วิทยาเขต... คณะ...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ได้ดำเนินการวิเคราะห์</w:t>
      </w:r>
      <w:r w:rsidR="00DC0A91">
        <w:rPr>
          <w:rFonts w:ascii="TH SarabunPSK" w:hAnsi="TH SarabunPSK" w:cs="TH SarabunPSK" w:hint="cs"/>
          <w:sz w:val="32"/>
          <w:szCs w:val="32"/>
          <w:cs/>
          <w:lang w:bidi="th-TH"/>
        </w:rPr>
        <w:t>เพื่อ</w:t>
      </w:r>
      <w:r w:rsidR="00EE4095">
        <w:rPr>
          <w:rFonts w:ascii="TH SarabunPSK" w:hAnsi="TH SarabunPSK" w:cs="TH SarabunPSK" w:hint="cs"/>
          <w:sz w:val="32"/>
          <w:szCs w:val="32"/>
          <w:cs/>
          <w:lang w:bidi="th-TH"/>
        </w:rPr>
        <w:t>ร</w:t>
      </w:r>
      <w:r w:rsidR="007B2B2B">
        <w:rPr>
          <w:rFonts w:ascii="TH SarabunPSK" w:hAnsi="TH SarabunPSK" w:cs="TH SarabunPSK" w:hint="cs"/>
          <w:sz w:val="32"/>
          <w:szCs w:val="32"/>
          <w:cs/>
          <w:lang w:bidi="th-TH"/>
        </w:rPr>
        <w:t>ะบุปัจจัย</w:t>
      </w:r>
      <w:r w:rsidR="00EE4095">
        <w:rPr>
          <w:rFonts w:ascii="TH SarabunPSK" w:hAnsi="TH SarabunPSK" w:cs="TH SarabunPSK" w:hint="cs"/>
          <w:sz w:val="32"/>
          <w:szCs w:val="32"/>
          <w:cs/>
          <w:lang w:bidi="th-TH"/>
        </w:rPr>
        <w:t>เสี่ยง</w:t>
      </w:r>
      <w:r w:rsidR="00DC0A9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และได้</w:t>
      </w:r>
      <w:r w:rsidR="00EE4095">
        <w:rPr>
          <w:rFonts w:ascii="TH SarabunPSK" w:hAnsi="TH SarabunPSK" w:cs="TH SarabunPSK" w:hint="cs"/>
          <w:sz w:val="32"/>
          <w:szCs w:val="32"/>
          <w:cs/>
          <w:lang w:bidi="th-TH"/>
        </w:rPr>
        <w:t>ประเมินโอกาส</w:t>
      </w:r>
      <w:r w:rsidR="00DC0A91">
        <w:rPr>
          <w:rFonts w:ascii="TH SarabunPSK" w:hAnsi="TH SarabunPSK" w:cs="TH SarabunPSK" w:hint="cs"/>
          <w:sz w:val="32"/>
          <w:szCs w:val="32"/>
          <w:cs/>
          <w:lang w:bidi="th-TH"/>
        </w:rPr>
        <w:t>การเกิดเหตุการณ์</w:t>
      </w:r>
      <w:r w:rsidR="00D307C9">
        <w:rPr>
          <w:rFonts w:ascii="TH SarabunPSK" w:hAnsi="TH SarabunPSK" w:cs="TH SarabunPSK" w:hint="cs"/>
          <w:sz w:val="32"/>
          <w:szCs w:val="32"/>
          <w:cs/>
          <w:lang w:bidi="th-TH"/>
        </w:rPr>
        <w:t>ความเสี่ยง</w:t>
      </w:r>
      <w:r w:rsidR="00DC0A91">
        <w:rPr>
          <w:rFonts w:ascii="TH SarabunPSK" w:hAnsi="TH SarabunPSK" w:cs="TH SarabunPSK" w:hint="cs"/>
          <w:sz w:val="32"/>
          <w:szCs w:val="32"/>
          <w:cs/>
          <w:lang w:bidi="th-TH"/>
        </w:rPr>
        <w:t>ต่างๆ และความรุนแรงของ</w:t>
      </w:r>
      <w:r w:rsidR="00EE4095">
        <w:rPr>
          <w:rFonts w:ascii="TH SarabunPSK" w:hAnsi="TH SarabunPSK" w:cs="TH SarabunPSK" w:hint="cs"/>
          <w:sz w:val="32"/>
          <w:szCs w:val="32"/>
          <w:cs/>
          <w:lang w:bidi="th-TH"/>
        </w:rPr>
        <w:t>ผลกระทบ</w:t>
      </w:r>
      <w:r w:rsidR="00DC0A9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รวม .</w:t>
      </w:r>
      <w:r w:rsidR="00616836"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 w:rsidR="00DC0A91">
        <w:rPr>
          <w:rFonts w:ascii="TH SarabunPSK" w:hAnsi="TH SarabunPSK" w:cs="TH SarabunPSK" w:hint="cs"/>
          <w:sz w:val="32"/>
          <w:szCs w:val="32"/>
          <w:cs/>
          <w:lang w:bidi="th-TH"/>
        </w:rPr>
        <w:t>.. ปัจจัยเสี่ยง สำหรับผลการประเมินระดับความเสี่ยงที่เกิดจากการนำโอกาสการเกิดเหตุการณ์</w:t>
      </w:r>
      <w:r w:rsidR="00D307C9">
        <w:rPr>
          <w:rFonts w:ascii="TH SarabunPSK" w:hAnsi="TH SarabunPSK" w:cs="TH SarabunPSK" w:hint="cs"/>
          <w:sz w:val="32"/>
          <w:szCs w:val="32"/>
          <w:cs/>
          <w:lang w:bidi="th-TH"/>
        </w:rPr>
        <w:t>ความเสี่ยง</w:t>
      </w:r>
      <w:r w:rsidR="00DC0A9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ต่างๆ </w:t>
      </w:r>
      <w:r w:rsidR="00DC0A91">
        <w:rPr>
          <w:rFonts w:ascii="TH SarabunPSK" w:hAnsi="TH SarabunPSK" w:cs="TH SarabunPSK"/>
          <w:sz w:val="32"/>
          <w:szCs w:val="32"/>
          <w:lang w:bidi="th-TH"/>
        </w:rPr>
        <w:t>X</w:t>
      </w:r>
      <w:r w:rsidR="00DC0A9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ความรุนแรงของผลกระทบ</w:t>
      </w:r>
      <w:r w:rsidR="00DC0A91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DC0A91">
        <w:rPr>
          <w:rFonts w:ascii="TH SarabunPSK" w:hAnsi="TH SarabunPSK" w:cs="TH SarabunPSK" w:hint="cs"/>
          <w:sz w:val="32"/>
          <w:szCs w:val="32"/>
          <w:cs/>
          <w:lang w:bidi="th-TH"/>
        </w:rPr>
        <w:t>แบ่งเป็น 4 ระดับ คือ 1) ระดับความเสี่ยงต่ำ</w:t>
      </w:r>
      <w:r w:rsidR="00274BC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1-4 คะแนน</w:t>
      </w:r>
      <w:r w:rsidR="00DC0A9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2) ระดับความเสี่ยงปานกลาง</w:t>
      </w:r>
      <w:r w:rsidR="00274BC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5-9 คะแนน</w:t>
      </w:r>
      <w:r w:rsidR="00DC0A9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3) ระดับความเสี่ยงสูง</w:t>
      </w:r>
      <w:r w:rsidR="00274BC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10-15 คะแนน</w:t>
      </w:r>
      <w:r w:rsidR="00DC0A9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และ 4) ระดับความเสี่ยงสูงมาก</w:t>
      </w:r>
      <w:r w:rsidR="00274BC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16-25 คะแนน </w:t>
      </w:r>
      <w:r w:rsidR="00DC0A91">
        <w:rPr>
          <w:rFonts w:ascii="TH SarabunPSK" w:hAnsi="TH SarabunPSK" w:cs="TH SarabunPSK" w:hint="cs"/>
          <w:sz w:val="32"/>
          <w:szCs w:val="32"/>
          <w:cs/>
          <w:lang w:bidi="th-TH"/>
        </w:rPr>
        <w:t>โดยแสดงจำนวนปัจจัยเสี่ยงในแต่ละระดับความ</w:t>
      </w:r>
      <w:r w:rsidR="00274BC8">
        <w:rPr>
          <w:rFonts w:ascii="TH SarabunPSK" w:hAnsi="TH SarabunPSK" w:cs="TH SarabunPSK" w:hint="cs"/>
          <w:sz w:val="32"/>
          <w:szCs w:val="32"/>
          <w:cs/>
          <w:lang w:bidi="th-TH"/>
        </w:rPr>
        <w:t>เสี่ยง</w:t>
      </w:r>
      <w:r w:rsidR="00DC0A9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ออกมาในรูปของแผนภูมิความเสี่ยง ดังนี้ </w:t>
      </w:r>
    </w:p>
    <w:p w:rsidR="008870DD" w:rsidRDefault="008870DD" w:rsidP="009C07F8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  <w:lang w:bidi="th-TH"/>
        </w:rPr>
      </w:pPr>
    </w:p>
    <w:p w:rsidR="008870DD" w:rsidRDefault="008870DD" w:rsidP="009C07F8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9257BE" w:rsidRPr="008870DD" w:rsidRDefault="00616836" w:rsidP="008870D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1906FF46" wp14:editId="3C7BDFD2">
                <wp:simplePos x="0" y="0"/>
                <wp:positionH relativeFrom="column">
                  <wp:posOffset>5773420</wp:posOffset>
                </wp:positionH>
                <wp:positionV relativeFrom="paragraph">
                  <wp:posOffset>899160</wp:posOffset>
                </wp:positionV>
                <wp:extent cx="1200150" cy="1466850"/>
                <wp:effectExtent l="0" t="0" r="19050" b="19050"/>
                <wp:wrapNone/>
                <wp:docPr id="167" name="Group 1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0150" cy="1466850"/>
                          <a:chOff x="0" y="0"/>
                          <a:chExt cx="1200150" cy="1466850"/>
                        </a:xfrm>
                      </wpg:grpSpPr>
                      <wps:wsp>
                        <wps:cNvPr id="7" name="Text Box 7"/>
                        <wps:cNvSpPr txBox="1"/>
                        <wps:spPr>
                          <a:xfrm>
                            <a:off x="0" y="0"/>
                            <a:ext cx="1200150" cy="14668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97840" w:rsidRPr="00AA6B9A" w:rsidRDefault="00C97840" w:rsidP="00616836">
                              <w:pPr>
                                <w:tabs>
                                  <w:tab w:val="left" w:pos="567"/>
                                </w:tabs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lang w:bidi="th-TH"/>
                                </w:rPr>
                              </w:pPr>
                              <w:r w:rsidRPr="00AA6B9A"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cs/>
                                  <w:lang w:bidi="th-TH"/>
                                </w:rPr>
                                <w:t xml:space="preserve">         </w:t>
                              </w:r>
                              <w:r w:rsidRPr="00AA6B9A"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cs/>
                                  <w:lang w:bidi="th-TH"/>
                                </w:rPr>
                                <w:t>สูงมาก</w:t>
                              </w:r>
                            </w:p>
                            <w:p w:rsidR="00C97840" w:rsidRPr="00AA6B9A" w:rsidRDefault="00C97840" w:rsidP="00616836">
                              <w:pPr>
                                <w:spacing w:before="120" w:after="0" w:line="240" w:lineRule="auto"/>
                                <w:ind w:left="357"/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lang w:bidi="th-TH"/>
                                </w:rPr>
                              </w:pPr>
                              <w:r>
                                <w:rPr>
                                  <w:rFonts w:hint="cs"/>
                                  <w:cs/>
                                  <w:lang w:bidi="th-TH"/>
                                </w:rPr>
                                <w:t xml:space="preserve">     </w:t>
                              </w:r>
                              <w:r w:rsidRPr="00AA6B9A"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cs/>
                                  <w:lang w:bidi="th-TH"/>
                                </w:rPr>
                                <w:t>สูง</w:t>
                              </w:r>
                            </w:p>
                            <w:p w:rsidR="00C97840" w:rsidRPr="00AA6B9A" w:rsidRDefault="00C97840" w:rsidP="00616836">
                              <w:pPr>
                                <w:spacing w:before="120" w:after="0" w:line="240" w:lineRule="auto"/>
                                <w:ind w:left="567" w:hanging="567"/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lang w:bidi="th-TH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cs/>
                                  <w:lang w:bidi="th-TH"/>
                                </w:rPr>
                                <w:tab/>
                              </w:r>
                              <w:r w:rsidRPr="00AA6B9A"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cs/>
                                  <w:lang w:bidi="th-TH"/>
                                </w:rPr>
                                <w:t>ปานกลาง</w:t>
                              </w:r>
                              <w:r w:rsidRPr="00AA6B9A"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cs/>
                                  <w:lang w:bidi="th-TH"/>
                                </w:rPr>
                                <w:tab/>
                              </w:r>
                            </w:p>
                            <w:p w:rsidR="00C97840" w:rsidRPr="00AA6B9A" w:rsidRDefault="00C97840" w:rsidP="00616836">
                              <w:pPr>
                                <w:spacing w:before="120" w:after="0" w:line="240" w:lineRule="auto"/>
                                <w:ind w:firstLine="567"/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lang w:bidi="th-TH"/>
                                </w:rPr>
                              </w:pPr>
                              <w:r w:rsidRPr="00AA6B9A"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cs/>
                                  <w:lang w:bidi="th-TH"/>
                                </w:rPr>
                                <w:t>ต่ำ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6" name="Group 26"/>
                        <wpg:cNvGrpSpPr/>
                        <wpg:grpSpPr>
                          <a:xfrm>
                            <a:off x="114300" y="85725"/>
                            <a:ext cx="219075" cy="1057275"/>
                            <a:chOff x="0" y="0"/>
                            <a:chExt cx="219075" cy="1057275"/>
                          </a:xfrm>
                        </wpg:grpSpPr>
                        <wps:wsp>
                          <wps:cNvPr id="8" name="Rectangle 8"/>
                          <wps:cNvSpPr/>
                          <wps:spPr>
                            <a:xfrm>
                              <a:off x="9525" y="914400"/>
                              <a:ext cx="209550" cy="142875"/>
                            </a:xfrm>
                            <a:prstGeom prst="rect">
                              <a:avLst/>
                            </a:prstGeom>
                            <a:solidFill>
                              <a:srgbClr val="00FF00"/>
                            </a:solidFill>
                          </wps:spPr>
                          <wps:style>
                            <a:lnRef idx="1">
                              <a:schemeClr val="accent6"/>
                            </a:lnRef>
                            <a:fillRef idx="2">
                              <a:schemeClr val="accent6"/>
                            </a:fillRef>
                            <a:effectRef idx="1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Rectangle 13"/>
                          <wps:cNvSpPr/>
                          <wps:spPr>
                            <a:xfrm>
                              <a:off x="0" y="0"/>
                              <a:ext cx="209550" cy="142875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</wps:spPr>
                          <wps:style>
                            <a:lnRef idx="1">
                              <a:schemeClr val="accent2"/>
                            </a:lnRef>
                            <a:fillRef idx="2">
                              <a:schemeClr val="accent2"/>
                            </a:fillRef>
                            <a:effectRef idx="1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Rectangle 14"/>
                          <wps:cNvSpPr/>
                          <wps:spPr>
                            <a:xfrm>
                              <a:off x="0" y="285750"/>
                              <a:ext cx="209550" cy="142875"/>
                            </a:xfrm>
                            <a:prstGeom prst="rect">
                              <a:avLst/>
                            </a:prstGeom>
                            <a:solidFill>
                              <a:srgbClr val="FF9900"/>
                            </a:solidFill>
                          </wps:spPr>
                          <wps:style>
                            <a:lnRef idx="1">
                              <a:schemeClr val="accent4"/>
                            </a:lnRef>
                            <a:fillRef idx="2">
                              <a:schemeClr val="accent4"/>
                            </a:fillRef>
                            <a:effectRef idx="1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Rectangle 15"/>
                          <wps:cNvSpPr/>
                          <wps:spPr>
                            <a:xfrm>
                              <a:off x="9525" y="609600"/>
                              <a:ext cx="209550" cy="142875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</wps:spPr>
                          <wps:style>
                            <a:lnRef idx="1">
                              <a:schemeClr val="accent4"/>
                            </a:lnRef>
                            <a:fillRef idx="2">
                              <a:schemeClr val="accent4"/>
                            </a:fillRef>
                            <a:effectRef idx="1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906FF46" id="Group 167" o:spid="_x0000_s1026" style="position:absolute;left:0;text-align:left;margin-left:454.6pt;margin-top:70.8pt;width:94.5pt;height:115.5pt;z-index:251674624" coordsize="12001,14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7" type="#_x0000_t202" style="position:absolute;width:12001;height:146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8basEA&#10;AADaAAAADwAAAGRycy9kb3ducmV2LnhtbESPQWsCMRSE74X+h/AKvdVse6jrahRbbCl4qornx+aZ&#10;BDcvS5Ku23/fCEKPw8x8wyxWo+/EQDG5wAqeJxUI4jZox0bBYf/xVINIGVljF5gU/FKC1fL+boGN&#10;Dhf+pmGXjSgQTg0qsDn3jZSpteQxTUJPXLxTiB5zkdFIHfFS4L6TL1X1Kj06LgsWe3q31J53P17B&#10;5s3MTFtjtJtaOzeMx9PWfCr1+DCu5yAyjfk/fGt/aQVTuF4pN0A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vG2rBAAAA2gAAAA8AAAAAAAAAAAAAAAAAmAIAAGRycy9kb3du&#10;cmV2LnhtbFBLBQYAAAAABAAEAPUAAACGAwAAAAA=&#10;" fillcolor="white [3201]" strokeweight=".5pt">
                  <v:textbox>
                    <w:txbxContent>
                      <w:p w:rsidR="00C97840" w:rsidRPr="00AA6B9A" w:rsidRDefault="00C97840" w:rsidP="00616836">
                        <w:pPr>
                          <w:tabs>
                            <w:tab w:val="left" w:pos="567"/>
                          </w:tabs>
                          <w:spacing w:after="0" w:line="240" w:lineRule="auto"/>
                          <w:rPr>
                            <w:rFonts w:ascii="TH SarabunPSK" w:hAnsi="TH SarabunPSK" w:cs="TH SarabunPSK"/>
                            <w:sz w:val="28"/>
                            <w:szCs w:val="28"/>
                            <w:lang w:bidi="th-TH"/>
                          </w:rPr>
                        </w:pPr>
                        <w:r w:rsidRPr="00AA6B9A"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  <w:lang w:bidi="th-TH"/>
                          </w:rPr>
                          <w:t xml:space="preserve">         สูงมาก</w:t>
                        </w:r>
                      </w:p>
                      <w:p w:rsidR="00C97840" w:rsidRPr="00AA6B9A" w:rsidRDefault="00C97840" w:rsidP="00616836">
                        <w:pPr>
                          <w:spacing w:before="120" w:after="0" w:line="240" w:lineRule="auto"/>
                          <w:ind w:left="357"/>
                          <w:rPr>
                            <w:rFonts w:ascii="TH SarabunPSK" w:hAnsi="TH SarabunPSK" w:cs="TH SarabunPSK"/>
                            <w:sz w:val="28"/>
                            <w:szCs w:val="28"/>
                            <w:lang w:bidi="th-TH"/>
                          </w:rPr>
                        </w:pPr>
                        <w:r>
                          <w:rPr>
                            <w:rFonts w:hint="cs"/>
                            <w:cs/>
                            <w:lang w:bidi="th-TH"/>
                          </w:rPr>
                          <w:t xml:space="preserve">     </w:t>
                        </w:r>
                        <w:r w:rsidRPr="00AA6B9A"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  <w:lang w:bidi="th-TH"/>
                          </w:rPr>
                          <w:t>สูง</w:t>
                        </w:r>
                      </w:p>
                      <w:p w:rsidR="00C97840" w:rsidRPr="00AA6B9A" w:rsidRDefault="00C97840" w:rsidP="00616836">
                        <w:pPr>
                          <w:spacing w:before="120" w:after="0" w:line="240" w:lineRule="auto"/>
                          <w:ind w:left="567" w:hanging="567"/>
                          <w:rPr>
                            <w:rFonts w:ascii="TH SarabunPSK" w:hAnsi="TH SarabunPSK" w:cs="TH SarabunPSK"/>
                            <w:sz w:val="28"/>
                            <w:szCs w:val="28"/>
                            <w:lang w:bidi="th-TH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  <w:lang w:bidi="th-TH"/>
                          </w:rPr>
                          <w:tab/>
                        </w:r>
                        <w:r w:rsidRPr="00AA6B9A"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  <w:lang w:bidi="th-TH"/>
                          </w:rPr>
                          <w:t>ปานกลาง</w:t>
                        </w:r>
                        <w:r w:rsidRPr="00AA6B9A"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  <w:lang w:bidi="th-TH"/>
                          </w:rPr>
                          <w:tab/>
                        </w:r>
                      </w:p>
                      <w:p w:rsidR="00C97840" w:rsidRPr="00AA6B9A" w:rsidRDefault="00C97840" w:rsidP="00616836">
                        <w:pPr>
                          <w:spacing w:before="120" w:after="0" w:line="240" w:lineRule="auto"/>
                          <w:ind w:firstLine="567"/>
                          <w:rPr>
                            <w:rFonts w:ascii="TH SarabunPSK" w:hAnsi="TH SarabunPSK" w:cs="TH SarabunPSK"/>
                            <w:sz w:val="28"/>
                            <w:szCs w:val="28"/>
                            <w:lang w:bidi="th-TH"/>
                          </w:rPr>
                        </w:pPr>
                        <w:r w:rsidRPr="00AA6B9A"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  <w:lang w:bidi="th-TH"/>
                          </w:rPr>
                          <w:t>ต่ำ</w:t>
                        </w:r>
                      </w:p>
                    </w:txbxContent>
                  </v:textbox>
                </v:shape>
                <v:group id="Group 26" o:spid="_x0000_s1028" style="position:absolute;left:1143;top:857;width:2190;height:10573" coordsize="2190,10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rect id="Rectangle 8" o:spid="_x0000_s1029" style="position:absolute;left:95;top:9144;width:2095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swdcAA&#10;AADaAAAADwAAAGRycy9kb3ducmV2LnhtbERPy4rCMBTdC/MP4Q64kTFVRIaOUWYKI7oRrPPYXppr&#10;W2xuShLb+vdmIbg8nPdqM5hGdOR8bVnBbJqAIC6srrlU8HP6fnsH4QOyxsYyKbiRh836ZbTCVNue&#10;j9TloRQxhH2KCqoQ2lRKX1Rk0E9tSxy5s3UGQ4SulNphH8NNI+dJspQGa44NFbaUVVRc8qtRsPjq&#10;Qv//e9CzyXmb2exv75aXvVLj1+HzA0SgITzFD/dOK4hb45V4A+T6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BswdcAAAADaAAAADwAAAAAAAAAAAAAAAACYAgAAZHJzL2Rvd25y&#10;ZXYueG1sUEsFBgAAAAAEAAQA9QAAAIUDAAAAAA==&#10;" fillcolor="lime" strokecolor="#76b54b [3065]" strokeweight="1pt">
                    <v:shadow on="t" color="black" opacity="22937f" origin=",.5" offset="0,3pt"/>
                  </v:rect>
                  <v:rect id="Rectangle 13" o:spid="_x0000_s1030" style="position:absolute;width:2095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CrhcMA&#10;AADbAAAADwAAAGRycy9kb3ducmV2LnhtbERPS2vCQBC+F/wPywi91Y3WikZXEUtpqYL4OHgcspMH&#10;ZmdjdmPSf98tFLzNx/ecxaozpbhT7QrLCoaDCARxYnXBmYLz6eNlCsJ5ZI2lZVLwQw5Wy97TAmNt&#10;Wz7Q/egzEULYxagg976KpXRJTgbdwFbEgUttbdAHWGdS19iGcFPKURRNpMGCQ0OOFW1ySq7HxijI&#10;3Ptb+z2z488m3e5nu+ayS29jpZ773XoOwlPnH+J/95cO81/h75dw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CrhcMAAADbAAAADwAAAAAAAAAAAAAAAACYAgAAZHJzL2Rv&#10;d25yZXYueG1sUEsFBgAAAAAEAAQA9QAAAIgDAAAAAA==&#10;" fillcolor="red" strokecolor="#ee833b [3061]" strokeweight="1pt">
                    <v:shadow on="t" color="black" opacity="22937f" origin=",.5" offset="0,3pt"/>
                  </v:rect>
                  <v:rect id="Rectangle 14" o:spid="_x0000_s1031" style="position:absolute;top:2857;width:2095;height:1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fuGcMA&#10;AADbAAAADwAAAGRycy9kb3ducmV2LnhtbERPTWvCQBC9F/oflin0UsymVaymWUVEqSAIVS/exuw0&#10;Cc3Oht1VU3+9KxR6m8f7nHzamUacyfnasoLXJAVBXFhdc6lgv1v2RiB8QNbYWCYFv+RhOnl8yDHT&#10;9sJfdN6GUsQQ9hkqqEJoMyl9UZFBn9iWOHLf1hkMEbpSaoeXGG4a+ZamQ2mw5thQYUvzioqf7cko&#10;WPiw+nzZpJsx1v2hO+zX1/ejU+r5qZt9gAjUhX/xn3ul4/wB3H+JB8jJ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fuGcMAAADbAAAADwAAAAAAAAAAAAAAAACYAgAAZHJzL2Rv&#10;d25yZXYueG1sUEsFBgAAAAAEAAQA9QAAAIgDAAAAAA==&#10;" fillcolor="#f90" strokecolor="#ffc30d [3063]" strokeweight="1pt">
                    <v:shadow on="t" color="black" opacity="22937f" origin=",.5" offset="0,3pt"/>
                  </v:rect>
                  <v:rect id="Rectangle 15" o:spid="_x0000_s1032" style="position:absolute;left:95;top:6096;width:2095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6UPMAA&#10;AADbAAAADwAAAGRycy9kb3ducmV2LnhtbERPS4vCMBC+L+x/CLPgbU0VV0s1yrIgeFHwicehGdti&#10;MwlN1Oqv3wiCt/n4njOZtaYWV2p8ZVlBr5uAIM6trrhQsNvOv1MQPiBrrC2Tgjt5mE0/PyaYaXvj&#10;NV03oRAxhH2GCsoQXCalz0sy6LvWEUfuZBuDIcKmkLrBWww3tewnyVAarDg2lOjor6T8vLkYBfPD&#10;Mh/sH45SaY5yddi6YvRwSnW+2t8xiEBteItf7oWO83/g+Us8QE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a6UPMAAAADbAAAADwAAAAAAAAAAAAAAAACYAgAAZHJzL2Rvd25y&#10;ZXYueG1sUEsFBgAAAAAEAAQA9QAAAIUDAAAAAA==&#10;" fillcolor="yellow" strokecolor="#ffc30d [3063]" strokeweight="1pt">
                    <v:shadow on="t" color="black" opacity="22937f" origin=",.5" offset="0,3pt"/>
                  </v:rect>
                </v:group>
              </v:group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 wp14:anchorId="77464863" wp14:editId="5E53FAA5">
                <wp:simplePos x="0" y="0"/>
                <wp:positionH relativeFrom="column">
                  <wp:posOffset>2420620</wp:posOffset>
                </wp:positionH>
                <wp:positionV relativeFrom="paragraph">
                  <wp:posOffset>289560</wp:posOffset>
                </wp:positionV>
                <wp:extent cx="45719" cy="2400248"/>
                <wp:effectExtent l="76200" t="38100" r="50165" b="1968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2400248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79A64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90.6pt;margin-top:22.8pt;width:3.6pt;height:189pt;flip:x y;z-index:2516561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" strokecolor="#0d0d0d [3056]" strokeweight="1.5pt">
                <v:stroke endarrow="block"/>
              </v:shape>
            </w:pict>
          </mc:Fallback>
        </mc:AlternateContent>
      </w:r>
      <w:r w:rsidR="00E82A90" w:rsidRPr="007D2722">
        <w:rPr>
          <w:rFonts w:ascii="TH SarabunPSK" w:hAnsi="TH SarabunPSK" w:cs="TH SarabunPSK"/>
          <w:noProof/>
          <w:sz w:val="32"/>
          <w:szCs w:val="32"/>
          <w:cs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C36F5F" wp14:editId="22946AC7">
                <wp:simplePos x="0" y="0"/>
                <wp:positionH relativeFrom="column">
                  <wp:posOffset>1249045</wp:posOffset>
                </wp:positionH>
                <wp:positionV relativeFrom="paragraph">
                  <wp:posOffset>1261110</wp:posOffset>
                </wp:positionV>
                <wp:extent cx="1899285" cy="277495"/>
                <wp:effectExtent l="0" t="0" r="0" b="0"/>
                <wp:wrapNone/>
                <wp:docPr id="162" name="Text Box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99285" cy="2774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7840" w:rsidRPr="008870DD" w:rsidRDefault="00C97840" w:rsidP="008870D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8870DD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ความรุนแรงของผลกระทบ </w:t>
                            </w:r>
                            <w:r w:rsidRPr="008870DD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lang w:bidi="th-TH"/>
                              </w:rPr>
                              <w:t>(Impact)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36F5F" id="Text Box 162" o:spid="_x0000_s1033" type="#_x0000_t202" style="position:absolute;left:0;text-align:left;margin-left:98.35pt;margin-top:99.3pt;width:149.55pt;height:21.85pt;rotation:-90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" filled="f" stroked="f" strokeweight=".5pt">
                <v:textbox>
                  <w:txbxContent>
                    <w:p w:rsidR="00C97840" w:rsidRPr="008870DD" w:rsidRDefault="00C97840" w:rsidP="008870DD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  <w:lang w:bidi="th-TH"/>
                        </w:rPr>
                      </w:pPr>
                      <w:r w:rsidRPr="008870DD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bidi="th-TH"/>
                        </w:rPr>
                        <w:t xml:space="preserve">ความรุนแรงของผลกระทบ </w:t>
                      </w:r>
                      <w:r w:rsidRPr="008870DD">
                        <w:rPr>
                          <w:rFonts w:ascii="TH SarabunPSK" w:hAnsi="TH SarabunPSK" w:cs="TH SarabunPSK"/>
                          <w:sz w:val="28"/>
                          <w:szCs w:val="28"/>
                          <w:lang w:bidi="th-TH"/>
                        </w:rPr>
                        <w:t>(Impact)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Ind w:w="3969" w:type="dxa"/>
        <w:tblLook w:val="04A0" w:firstRow="1" w:lastRow="0" w:firstColumn="1" w:lastColumn="0" w:noHBand="0" w:noVBand="1"/>
      </w:tblPr>
      <w:tblGrid>
        <w:gridCol w:w="421"/>
        <w:gridCol w:w="855"/>
        <w:gridCol w:w="851"/>
        <w:gridCol w:w="850"/>
        <w:gridCol w:w="851"/>
        <w:gridCol w:w="850"/>
      </w:tblGrid>
      <w:tr w:rsidR="00176DF3" w:rsidTr="00176DF3">
        <w:trPr>
          <w:trHeight w:val="703"/>
        </w:trPr>
        <w:tc>
          <w:tcPr>
            <w:tcW w:w="421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176DF3" w:rsidRDefault="00176DF3" w:rsidP="00176DF3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855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176DF3" w:rsidRDefault="00176DF3" w:rsidP="00176DF3">
            <w:pPr>
              <w:jc w:val="center"/>
            </w:pPr>
          </w:p>
        </w:tc>
        <w:tc>
          <w:tcPr>
            <w:tcW w:w="851" w:type="dxa"/>
            <w:tcBorders>
              <w:left w:val="single" w:sz="18" w:space="0" w:color="auto"/>
              <w:bottom w:val="single" w:sz="18" w:space="0" w:color="auto"/>
            </w:tcBorders>
            <w:shd w:val="clear" w:color="F4B083" w:themeColor="accent2" w:themeTint="99" w:fill="FFCC00"/>
            <w:vAlign w:val="center"/>
          </w:tcPr>
          <w:p w:rsidR="00176DF3" w:rsidRDefault="00176DF3" w:rsidP="00176DF3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F4B083" w:themeColor="accent2" w:themeTint="99" w:fill="FFCC00"/>
            <w:vAlign w:val="center"/>
          </w:tcPr>
          <w:p w:rsidR="00176DF3" w:rsidRDefault="00176DF3" w:rsidP="00176DF3">
            <w:pPr>
              <w:jc w:val="center"/>
            </w:pPr>
          </w:p>
        </w:tc>
        <w:tc>
          <w:tcPr>
            <w:tcW w:w="851" w:type="dxa"/>
            <w:shd w:val="clear" w:color="auto" w:fill="FF0000"/>
            <w:vAlign w:val="center"/>
          </w:tcPr>
          <w:p w:rsidR="00176DF3" w:rsidRDefault="00176DF3" w:rsidP="00176DF3">
            <w:pPr>
              <w:jc w:val="center"/>
            </w:pPr>
          </w:p>
        </w:tc>
        <w:tc>
          <w:tcPr>
            <w:tcW w:w="850" w:type="dxa"/>
            <w:shd w:val="clear" w:color="auto" w:fill="FF0000"/>
            <w:vAlign w:val="center"/>
          </w:tcPr>
          <w:p w:rsidR="00176DF3" w:rsidRDefault="00176DF3" w:rsidP="00176DF3">
            <w:pPr>
              <w:jc w:val="center"/>
            </w:pPr>
          </w:p>
        </w:tc>
      </w:tr>
      <w:tr w:rsidR="00176DF3" w:rsidTr="00176DF3">
        <w:trPr>
          <w:trHeight w:val="685"/>
        </w:trPr>
        <w:tc>
          <w:tcPr>
            <w:tcW w:w="421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176DF3" w:rsidRDefault="00176DF3" w:rsidP="00176DF3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855" w:type="dxa"/>
            <w:shd w:val="clear" w:color="auto" w:fill="00FF00"/>
            <w:vAlign w:val="center"/>
          </w:tcPr>
          <w:p w:rsidR="00176DF3" w:rsidRDefault="00176DF3" w:rsidP="00176DF3">
            <w:pPr>
              <w:jc w:val="center"/>
            </w:pP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176DF3" w:rsidRDefault="00176DF3" w:rsidP="00176DF3">
            <w:pPr>
              <w:jc w:val="center"/>
            </w:pP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</w:tcBorders>
            <w:shd w:val="clear" w:color="F4B083" w:themeColor="accent2" w:themeTint="99" w:fill="FFCC00"/>
            <w:vAlign w:val="center"/>
          </w:tcPr>
          <w:p w:rsidR="00176DF3" w:rsidRDefault="00176DF3" w:rsidP="00176DF3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176DF3" w:rsidRDefault="00176DF3" w:rsidP="00176DF3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176DF3" w:rsidRDefault="00176DF3" w:rsidP="00176DF3">
            <w:pPr>
              <w:jc w:val="center"/>
            </w:pPr>
          </w:p>
        </w:tc>
      </w:tr>
      <w:tr w:rsidR="00176DF3" w:rsidTr="00176DF3">
        <w:trPr>
          <w:trHeight w:val="709"/>
        </w:trPr>
        <w:tc>
          <w:tcPr>
            <w:tcW w:w="421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176DF3" w:rsidRDefault="00176DF3" w:rsidP="00176DF3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855" w:type="dxa"/>
            <w:shd w:val="clear" w:color="auto" w:fill="00FF00"/>
            <w:vAlign w:val="center"/>
          </w:tcPr>
          <w:p w:rsidR="00176DF3" w:rsidRDefault="00176DF3" w:rsidP="00176DF3">
            <w:pPr>
              <w:jc w:val="center"/>
            </w:pPr>
          </w:p>
        </w:tc>
        <w:tc>
          <w:tcPr>
            <w:tcW w:w="851" w:type="dxa"/>
            <w:shd w:val="clear" w:color="auto" w:fill="FFFF00"/>
            <w:vAlign w:val="center"/>
          </w:tcPr>
          <w:p w:rsidR="00176DF3" w:rsidRDefault="00176DF3" w:rsidP="00176DF3">
            <w:pPr>
              <w:jc w:val="center"/>
            </w:pPr>
          </w:p>
        </w:tc>
        <w:tc>
          <w:tcPr>
            <w:tcW w:w="850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176DF3" w:rsidRDefault="00176DF3" w:rsidP="00176DF3">
            <w:pPr>
              <w:jc w:val="center"/>
            </w:pPr>
          </w:p>
        </w:tc>
        <w:tc>
          <w:tcPr>
            <w:tcW w:w="851" w:type="dxa"/>
            <w:tcBorders>
              <w:left w:val="single" w:sz="18" w:space="0" w:color="auto"/>
              <w:bottom w:val="single" w:sz="18" w:space="0" w:color="auto"/>
            </w:tcBorders>
            <w:shd w:val="clear" w:color="F4B083" w:themeColor="accent2" w:themeTint="99" w:fill="FFCC00"/>
            <w:vAlign w:val="center"/>
          </w:tcPr>
          <w:p w:rsidR="00176DF3" w:rsidRDefault="00176DF3" w:rsidP="00176DF3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F4B083" w:themeColor="accent2" w:themeTint="99" w:fill="FFCC00"/>
            <w:vAlign w:val="center"/>
          </w:tcPr>
          <w:p w:rsidR="00176DF3" w:rsidRDefault="00176DF3" w:rsidP="00176DF3">
            <w:pPr>
              <w:jc w:val="center"/>
            </w:pPr>
          </w:p>
        </w:tc>
      </w:tr>
      <w:tr w:rsidR="00176DF3" w:rsidTr="00176DF3">
        <w:trPr>
          <w:trHeight w:val="691"/>
        </w:trPr>
        <w:tc>
          <w:tcPr>
            <w:tcW w:w="421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176DF3" w:rsidRDefault="00176DF3" w:rsidP="00176DF3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55" w:type="dxa"/>
            <w:shd w:val="clear" w:color="auto" w:fill="00FF00"/>
            <w:vAlign w:val="center"/>
          </w:tcPr>
          <w:p w:rsidR="00176DF3" w:rsidRDefault="00176DF3" w:rsidP="00176DF3">
            <w:pPr>
              <w:jc w:val="center"/>
            </w:pPr>
          </w:p>
        </w:tc>
        <w:tc>
          <w:tcPr>
            <w:tcW w:w="851" w:type="dxa"/>
            <w:shd w:val="clear" w:color="auto" w:fill="00FF00"/>
            <w:vAlign w:val="center"/>
          </w:tcPr>
          <w:p w:rsidR="00176DF3" w:rsidRDefault="00176DF3" w:rsidP="00176DF3">
            <w:pPr>
              <w:jc w:val="center"/>
            </w:pPr>
          </w:p>
        </w:tc>
        <w:tc>
          <w:tcPr>
            <w:tcW w:w="850" w:type="dxa"/>
            <w:shd w:val="clear" w:color="auto" w:fill="FFFF00"/>
            <w:vAlign w:val="center"/>
          </w:tcPr>
          <w:p w:rsidR="00176DF3" w:rsidRDefault="00176DF3" w:rsidP="00176DF3">
            <w:pPr>
              <w:jc w:val="center"/>
            </w:pP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176DF3" w:rsidRDefault="00176DF3" w:rsidP="00176DF3">
            <w:pPr>
              <w:jc w:val="center"/>
            </w:pP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</w:tcBorders>
            <w:shd w:val="clear" w:color="F4B083" w:themeColor="accent2" w:themeTint="99" w:fill="FFCC00"/>
            <w:vAlign w:val="center"/>
          </w:tcPr>
          <w:p w:rsidR="00176DF3" w:rsidRDefault="00176DF3" w:rsidP="00176DF3">
            <w:pPr>
              <w:jc w:val="center"/>
            </w:pPr>
          </w:p>
        </w:tc>
      </w:tr>
      <w:tr w:rsidR="00176DF3" w:rsidTr="00176DF3">
        <w:trPr>
          <w:trHeight w:val="701"/>
        </w:trPr>
        <w:tc>
          <w:tcPr>
            <w:tcW w:w="421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176DF3" w:rsidRDefault="00176DF3" w:rsidP="00176DF3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176DF3" w:rsidRDefault="00176DF3" w:rsidP="00176DF3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176DF3" w:rsidRDefault="00176DF3" w:rsidP="00176DF3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176DF3" w:rsidRDefault="00176DF3" w:rsidP="00176DF3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176DF3" w:rsidRDefault="00176DF3" w:rsidP="00176DF3">
            <w:pPr>
              <w:jc w:val="center"/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176DF3" w:rsidRDefault="00176DF3" w:rsidP="00176DF3">
            <w:pPr>
              <w:jc w:val="center"/>
            </w:pPr>
          </w:p>
        </w:tc>
      </w:tr>
      <w:tr w:rsidR="00057841" w:rsidTr="00E82A90">
        <w:trPr>
          <w:trHeight w:val="374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57841" w:rsidRDefault="00057841" w:rsidP="00057841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5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57841" w:rsidRDefault="00057841" w:rsidP="00057841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57841" w:rsidRDefault="00057841" w:rsidP="00057841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57841" w:rsidRDefault="00057841" w:rsidP="00057841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57841" w:rsidRDefault="00057841" w:rsidP="00E82A90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57841" w:rsidRDefault="00057841" w:rsidP="00057841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</w:tbl>
    <w:p w:rsidR="008870DD" w:rsidRPr="008870DD" w:rsidRDefault="00E82A90" w:rsidP="008870DD">
      <w:pPr>
        <w:tabs>
          <w:tab w:val="left" w:pos="1701"/>
        </w:tabs>
        <w:autoSpaceDE w:val="0"/>
        <w:autoSpaceDN w:val="0"/>
        <w:adjustRightInd w:val="0"/>
        <w:spacing w:after="120" w:line="240" w:lineRule="auto"/>
        <w:ind w:left="1134"/>
        <w:jc w:val="thaiDistribute"/>
        <w:rPr>
          <w:rFonts w:ascii="TH SarabunPSK" w:hAnsi="TH SarabunPSK" w:cs="TH SarabunPSK"/>
          <w:sz w:val="32"/>
          <w:szCs w:val="32"/>
        </w:rPr>
      </w:pPr>
      <w:r w:rsidRPr="007D2722">
        <w:rPr>
          <w:rFonts w:ascii="TH SarabunPSK" w:hAnsi="TH SarabunPSK" w:cs="TH SarabunPSK"/>
          <w:noProof/>
          <w:sz w:val="32"/>
          <w:szCs w:val="32"/>
          <w:cs/>
          <w:lang w:bidi="th-T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317993" wp14:editId="3911C815">
                <wp:simplePos x="0" y="0"/>
                <wp:positionH relativeFrom="column">
                  <wp:posOffset>2985770</wp:posOffset>
                </wp:positionH>
                <wp:positionV relativeFrom="paragraph">
                  <wp:posOffset>13970</wp:posOffset>
                </wp:positionV>
                <wp:extent cx="2257425" cy="27749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2774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7840" w:rsidRPr="008870DD" w:rsidRDefault="00C97840" w:rsidP="0005784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โอกาสในการเกิดเหตุการณ์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lang w:bidi="th-TH"/>
                              </w:rPr>
                              <w:t>(Likelihood</w:t>
                            </w:r>
                            <w:r w:rsidRPr="008870DD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lang w:bidi="th-TH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17993" id="Text Box 5" o:spid="_x0000_s1034" type="#_x0000_t202" style="position:absolute;left:0;text-align:left;margin-left:235.1pt;margin-top:1.1pt;width:177.75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" filled="f" stroked="f" strokeweight=".5pt">
                <v:textbox>
                  <w:txbxContent>
                    <w:p w:rsidR="00C97840" w:rsidRPr="008870DD" w:rsidRDefault="00C97840" w:rsidP="00057841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bidi="th-TH"/>
                        </w:rPr>
                        <w:t xml:space="preserve">โอกาสในการเกิดเหตุการณ์ </w:t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  <w:lang w:bidi="th-TH"/>
                        </w:rPr>
                        <w:t>(Likelihood</w:t>
                      </w:r>
                      <w:r w:rsidRPr="008870DD">
                        <w:rPr>
                          <w:rFonts w:ascii="TH SarabunPSK" w:hAnsi="TH SarabunPSK" w:cs="TH SarabunPSK"/>
                          <w:sz w:val="28"/>
                          <w:szCs w:val="28"/>
                          <w:lang w:bidi="th-TH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3592A2" wp14:editId="74475C37">
                <wp:simplePos x="0" y="0"/>
                <wp:positionH relativeFrom="column">
                  <wp:posOffset>2773044</wp:posOffset>
                </wp:positionH>
                <wp:positionV relativeFrom="paragraph">
                  <wp:posOffset>31115</wp:posOffset>
                </wp:positionV>
                <wp:extent cx="2695575" cy="9525"/>
                <wp:effectExtent l="0" t="76200" r="28575" b="8572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95575" cy="9525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4CB59" id="Straight Arrow Connector 3" o:spid="_x0000_s1026" type="#_x0000_t32" style="position:absolute;margin-left:218.35pt;margin-top:2.45pt;width:212.25pt;height: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" strokecolor="#0d0d0d [3056]" strokeweight="1.5pt">
                <v:stroke endarrow="block"/>
              </v:shape>
            </w:pict>
          </mc:Fallback>
        </mc:AlternateContent>
      </w:r>
    </w:p>
    <w:p w:rsidR="00616836" w:rsidRPr="008870DD" w:rsidRDefault="00616836" w:rsidP="00616836">
      <w:pPr>
        <w:autoSpaceDE w:val="0"/>
        <w:autoSpaceDN w:val="0"/>
        <w:adjustRightInd w:val="0"/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ทั้งนี้ จากผลการประเมินระดับ</w:t>
      </w:r>
      <w:r w:rsidR="00176DF3">
        <w:rPr>
          <w:rFonts w:ascii="TH SarabunPSK" w:hAnsi="TH SarabunPSK" w:cs="TH SarabunPSK" w:hint="cs"/>
          <w:sz w:val="32"/>
          <w:szCs w:val="32"/>
          <w:cs/>
          <w:lang w:bidi="th-TH"/>
        </w:rPr>
        <w:t>ความเสี่ยง มหาวิทยาลัยการกีฬาแห่งชาติ วิทยาเขต... คณะ... ได้พิจารณานำปัจจัยเสี่ยงที่อยู่ในระดับที่ยังไม่สามารถยอมรับได้ (ระดับสูงและสูงมาก) จำนวน...ปัจจัยเสี่ยง มาบริหารจัดการเพื่อลดหรือควบคุมให้อยู่ในระดับที่ยอมรับได้โดยกำหนดกิจกรรมรองรับ จำนวน...กิจกรรม รายละเอียด</w:t>
      </w:r>
      <w:proofErr w:type="spellStart"/>
      <w:r w:rsidR="00176DF3">
        <w:rPr>
          <w:rFonts w:ascii="TH SarabunPSK" w:hAnsi="TH SarabunPSK" w:cs="TH SarabunPSK" w:hint="cs"/>
          <w:sz w:val="32"/>
          <w:szCs w:val="32"/>
          <w:cs/>
          <w:lang w:bidi="th-TH"/>
        </w:rPr>
        <w:t>ปรากฎ</w:t>
      </w:r>
      <w:proofErr w:type="spellEnd"/>
      <w:r w:rsidR="00176DF3">
        <w:rPr>
          <w:rFonts w:ascii="TH SarabunPSK" w:hAnsi="TH SarabunPSK" w:cs="TH SarabunPSK" w:hint="cs"/>
          <w:sz w:val="32"/>
          <w:szCs w:val="32"/>
          <w:cs/>
          <w:lang w:bidi="th-TH"/>
        </w:rPr>
        <w:t>ในส่วนที่ 3 แผนบริหารความเสี่ยง</w:t>
      </w:r>
      <w:r w:rsidR="00781774" w:rsidRPr="00781774">
        <w:rPr>
          <w:rFonts w:ascii="TH SarabunPSK" w:hAnsi="TH SarabunPSK" w:cs="TH SarabunPSK" w:hint="cs"/>
          <w:sz w:val="32"/>
          <w:szCs w:val="32"/>
          <w:cs/>
          <w:lang w:bidi="th-TH"/>
        </w:rPr>
        <w:t>ของมหาวิทยาลัยการกีฬาแห่งชาติ วิทยาเขต.... คณะ.... ประจำปีงบประมาณ พ.ศ. 256...</w:t>
      </w:r>
      <w:r>
        <w:rPr>
          <w:rFonts w:ascii="TH SarabunPSK" w:hAnsi="TH SarabunPSK" w:cs="TH SarabunPSK"/>
          <w:sz w:val="32"/>
          <w:szCs w:val="32"/>
          <w:rtl/>
          <w:cs/>
        </w:rPr>
        <w:tab/>
      </w:r>
    </w:p>
    <w:p w:rsidR="00176DF3" w:rsidRDefault="00176DF3" w:rsidP="00176DF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lastRenderedPageBreak/>
        <w:t>ส่วนที่ 3</w:t>
      </w:r>
    </w:p>
    <w:p w:rsidR="00724D39" w:rsidRDefault="00C9765D" w:rsidP="00176DF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แผน</w:t>
      </w:r>
      <w:r w:rsidR="00176DF3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บริหารความเสี่ยงของมหาวิทยาลัยการกีฬาแห่งชาติ วิทยาเขต.... คณะ....</w:t>
      </w:r>
      <w:r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 xml:space="preserve"> ประจำปีงบประมาณ พ.ศ. 256...</w:t>
      </w:r>
    </w:p>
    <w:p w:rsidR="00C9765D" w:rsidRDefault="00C9765D" w:rsidP="00176DF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tbl>
      <w:tblPr>
        <w:tblStyle w:val="TableGrid"/>
        <w:tblW w:w="13320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567"/>
        <w:gridCol w:w="567"/>
        <w:gridCol w:w="850"/>
        <w:gridCol w:w="567"/>
        <w:gridCol w:w="2268"/>
        <w:gridCol w:w="2410"/>
        <w:gridCol w:w="1559"/>
        <w:gridCol w:w="1843"/>
      </w:tblGrid>
      <w:tr w:rsidR="00C9765D" w:rsidRPr="0098081C" w:rsidTr="00647AF9">
        <w:trPr>
          <w:jc w:val="center"/>
        </w:trPr>
        <w:tc>
          <w:tcPr>
            <w:tcW w:w="562" w:type="dxa"/>
            <w:vMerge w:val="restart"/>
            <w:vAlign w:val="center"/>
          </w:tcPr>
          <w:p w:rsidR="00C9765D" w:rsidRPr="0098081C" w:rsidRDefault="00C9765D" w:rsidP="0098081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8081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ที่</w:t>
            </w:r>
          </w:p>
        </w:tc>
        <w:tc>
          <w:tcPr>
            <w:tcW w:w="2127" w:type="dxa"/>
            <w:vMerge w:val="restart"/>
            <w:vAlign w:val="center"/>
          </w:tcPr>
          <w:p w:rsidR="00C9765D" w:rsidRPr="0098081C" w:rsidRDefault="00C9765D" w:rsidP="0098081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8081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ปัจจัยเสี่ยง</w:t>
            </w:r>
          </w:p>
        </w:tc>
        <w:tc>
          <w:tcPr>
            <w:tcW w:w="2551" w:type="dxa"/>
            <w:gridSpan w:val="4"/>
            <w:vAlign w:val="center"/>
          </w:tcPr>
          <w:p w:rsidR="00C9765D" w:rsidRPr="0098081C" w:rsidRDefault="00C9765D" w:rsidP="0098081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8081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การประเมินความเสี่ยงก่อนการควบคุม</w:t>
            </w:r>
          </w:p>
        </w:tc>
        <w:tc>
          <w:tcPr>
            <w:tcW w:w="2268" w:type="dxa"/>
            <w:vMerge w:val="restart"/>
            <w:vAlign w:val="center"/>
          </w:tcPr>
          <w:p w:rsidR="00C9765D" w:rsidRPr="0098081C" w:rsidRDefault="00C9765D" w:rsidP="0098081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8081C">
              <w:rPr>
                <w:rFonts w:ascii="TH SarabunPSK" w:hAnsi="TH SarabunPSK" w:cs="TH SarabunPSK"/>
                <w:b/>
                <w:bCs/>
                <w:spacing w:val="-10"/>
                <w:sz w:val="28"/>
                <w:szCs w:val="28"/>
                <w:cs/>
                <w:lang w:bidi="th-TH"/>
              </w:rPr>
              <w:t>การจัดการความเสี่ยง</w:t>
            </w:r>
          </w:p>
        </w:tc>
        <w:tc>
          <w:tcPr>
            <w:tcW w:w="2410" w:type="dxa"/>
            <w:vMerge w:val="restart"/>
            <w:vAlign w:val="center"/>
          </w:tcPr>
          <w:p w:rsidR="00C9765D" w:rsidRPr="0098081C" w:rsidRDefault="00C9765D" w:rsidP="0098081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8081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กิจกรรมการจัดการความเสี่ยง</w:t>
            </w:r>
          </w:p>
        </w:tc>
        <w:tc>
          <w:tcPr>
            <w:tcW w:w="1559" w:type="dxa"/>
            <w:vMerge w:val="restart"/>
            <w:vAlign w:val="center"/>
          </w:tcPr>
          <w:p w:rsidR="00C9765D" w:rsidRPr="0098081C" w:rsidRDefault="00C9765D" w:rsidP="0098081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8081C"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  <w:cs/>
                <w:lang w:bidi="th-TH"/>
              </w:rPr>
              <w:t>ระยะเวลา</w:t>
            </w:r>
          </w:p>
        </w:tc>
        <w:tc>
          <w:tcPr>
            <w:tcW w:w="1843" w:type="dxa"/>
            <w:vMerge w:val="restart"/>
            <w:vAlign w:val="center"/>
          </w:tcPr>
          <w:p w:rsidR="00C9765D" w:rsidRPr="0098081C" w:rsidRDefault="00647AF9" w:rsidP="0098081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sz w:val="28"/>
                <w:szCs w:val="28"/>
                <w:cs/>
                <w:lang w:bidi="th-TH"/>
              </w:rPr>
              <w:t>หน่วยงานรับผิดชอบ/ผู้รับผิดชอบ</w:t>
            </w:r>
          </w:p>
        </w:tc>
      </w:tr>
      <w:tr w:rsidR="00C9765D" w:rsidRPr="0098081C" w:rsidTr="00647AF9">
        <w:trPr>
          <w:cantSplit/>
          <w:trHeight w:val="1658"/>
          <w:jc w:val="center"/>
        </w:trPr>
        <w:tc>
          <w:tcPr>
            <w:tcW w:w="562" w:type="dxa"/>
            <w:vMerge/>
            <w:vAlign w:val="center"/>
          </w:tcPr>
          <w:p w:rsidR="00C9765D" w:rsidRPr="0098081C" w:rsidRDefault="00C9765D" w:rsidP="0098081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bottom w:val="nil"/>
            </w:tcBorders>
            <w:vAlign w:val="center"/>
          </w:tcPr>
          <w:p w:rsidR="00C9765D" w:rsidRPr="0098081C" w:rsidRDefault="00C9765D" w:rsidP="0098081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nil"/>
            </w:tcBorders>
            <w:textDirection w:val="btLr"/>
            <w:vAlign w:val="center"/>
          </w:tcPr>
          <w:p w:rsidR="00C9765D" w:rsidRPr="0098081C" w:rsidRDefault="00647AF9" w:rsidP="0098081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โอกาส (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L)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  <w:vAlign w:val="center"/>
          </w:tcPr>
          <w:p w:rsidR="00C9765D" w:rsidRPr="0098081C" w:rsidRDefault="00647AF9" w:rsidP="0098081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 xml:space="preserve">ผลกระทบ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(I)</w:t>
            </w:r>
          </w:p>
        </w:tc>
        <w:tc>
          <w:tcPr>
            <w:tcW w:w="850" w:type="dxa"/>
            <w:tcBorders>
              <w:bottom w:val="nil"/>
            </w:tcBorders>
            <w:textDirection w:val="btLr"/>
            <w:vAlign w:val="center"/>
          </w:tcPr>
          <w:p w:rsidR="00C9765D" w:rsidRDefault="00647AF9" w:rsidP="00647AF9">
            <w:pPr>
              <w:autoSpaceDE w:val="0"/>
              <w:autoSpaceDN w:val="0"/>
              <w:adjustRightInd w:val="0"/>
              <w:spacing w:line="300" w:lineRule="exact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ค่าความเสี่ยงที่ได้</w:t>
            </w:r>
          </w:p>
          <w:p w:rsidR="00647AF9" w:rsidRPr="0098081C" w:rsidRDefault="00647AF9" w:rsidP="00647AF9">
            <w:pPr>
              <w:autoSpaceDE w:val="0"/>
              <w:autoSpaceDN w:val="0"/>
              <w:adjustRightInd w:val="0"/>
              <w:spacing w:line="300" w:lineRule="exact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L x I)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  <w:vAlign w:val="center"/>
          </w:tcPr>
          <w:p w:rsidR="00C9765D" w:rsidRPr="0098081C" w:rsidRDefault="00C9765D" w:rsidP="0098081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</w:pPr>
            <w:r w:rsidRPr="0098081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ระดับความเสี่ยง</w:t>
            </w:r>
          </w:p>
        </w:tc>
        <w:tc>
          <w:tcPr>
            <w:tcW w:w="2268" w:type="dxa"/>
            <w:vMerge/>
            <w:tcBorders>
              <w:bottom w:val="nil"/>
            </w:tcBorders>
            <w:vAlign w:val="center"/>
          </w:tcPr>
          <w:p w:rsidR="00C9765D" w:rsidRPr="0098081C" w:rsidRDefault="00C9765D" w:rsidP="0098081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</w:pPr>
          </w:p>
        </w:tc>
        <w:tc>
          <w:tcPr>
            <w:tcW w:w="2410" w:type="dxa"/>
            <w:vMerge/>
            <w:tcBorders>
              <w:bottom w:val="nil"/>
            </w:tcBorders>
            <w:vAlign w:val="center"/>
          </w:tcPr>
          <w:p w:rsidR="00C9765D" w:rsidRPr="0098081C" w:rsidRDefault="00C9765D" w:rsidP="0098081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  <w:vAlign w:val="center"/>
          </w:tcPr>
          <w:p w:rsidR="00C9765D" w:rsidRPr="0098081C" w:rsidRDefault="00C9765D" w:rsidP="0098081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  <w:rtl/>
                <w:cs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vAlign w:val="center"/>
          </w:tcPr>
          <w:p w:rsidR="00C9765D" w:rsidRPr="0098081C" w:rsidRDefault="00C9765D" w:rsidP="0098081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  <w:rtl/>
                <w:cs/>
              </w:rPr>
            </w:pPr>
          </w:p>
        </w:tc>
      </w:tr>
      <w:tr w:rsidR="00C9765D" w:rsidRPr="0098081C" w:rsidTr="00647AF9">
        <w:trPr>
          <w:cantSplit/>
          <w:trHeight w:val="522"/>
          <w:jc w:val="center"/>
        </w:trPr>
        <w:tc>
          <w:tcPr>
            <w:tcW w:w="13320" w:type="dxa"/>
            <w:gridSpan w:val="10"/>
            <w:vAlign w:val="center"/>
          </w:tcPr>
          <w:p w:rsidR="00C9765D" w:rsidRPr="00647AF9" w:rsidRDefault="00731C50" w:rsidP="00647AF9">
            <w:pPr>
              <w:pStyle w:val="ListParagraph"/>
              <w:numPr>
                <w:ilvl w:val="0"/>
                <w:numId w:val="26"/>
              </w:numPr>
              <w:tabs>
                <w:tab w:val="left" w:pos="313"/>
              </w:tabs>
              <w:autoSpaceDE w:val="0"/>
              <w:autoSpaceDN w:val="0"/>
              <w:adjustRightInd w:val="0"/>
              <w:ind w:left="0" w:firstLine="0"/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ความเสี่ยง</w:t>
            </w:r>
            <w:r w:rsidR="00647AF9" w:rsidRPr="00647AF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ด้านกลยุทธ์</w:t>
            </w:r>
          </w:p>
        </w:tc>
      </w:tr>
      <w:tr w:rsidR="00C9765D" w:rsidRPr="0098081C" w:rsidTr="00647AF9">
        <w:trPr>
          <w:jc w:val="center"/>
        </w:trPr>
        <w:tc>
          <w:tcPr>
            <w:tcW w:w="562" w:type="dxa"/>
          </w:tcPr>
          <w:p w:rsidR="00C9765D" w:rsidRPr="0098081C" w:rsidRDefault="00C9765D" w:rsidP="00647AF9">
            <w:pPr>
              <w:tabs>
                <w:tab w:val="left" w:pos="313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27" w:type="dxa"/>
          </w:tcPr>
          <w:p w:rsidR="00C9765D" w:rsidRPr="0098081C" w:rsidRDefault="00C9765D" w:rsidP="00647AF9">
            <w:pPr>
              <w:tabs>
                <w:tab w:val="left" w:pos="313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C9765D" w:rsidRPr="0098081C" w:rsidRDefault="00C9765D" w:rsidP="00647AF9">
            <w:pPr>
              <w:tabs>
                <w:tab w:val="left" w:pos="313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C9765D" w:rsidRPr="0098081C" w:rsidRDefault="00C9765D" w:rsidP="00647AF9">
            <w:pPr>
              <w:tabs>
                <w:tab w:val="left" w:pos="313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9765D" w:rsidRPr="0098081C" w:rsidRDefault="00C9765D" w:rsidP="00647AF9">
            <w:pPr>
              <w:tabs>
                <w:tab w:val="left" w:pos="313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C9765D" w:rsidRPr="0098081C" w:rsidRDefault="00C9765D" w:rsidP="00647AF9">
            <w:pPr>
              <w:tabs>
                <w:tab w:val="left" w:pos="313"/>
              </w:tabs>
              <w:autoSpaceDE w:val="0"/>
              <w:autoSpaceDN w:val="0"/>
              <w:adjustRightInd w:val="0"/>
              <w:ind w:left="34"/>
              <w:jc w:val="thaiDistribute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2268" w:type="dxa"/>
          </w:tcPr>
          <w:p w:rsidR="00C9765D" w:rsidRPr="0098081C" w:rsidRDefault="00C9765D" w:rsidP="00647AF9">
            <w:pPr>
              <w:tabs>
                <w:tab w:val="left" w:pos="313"/>
              </w:tabs>
              <w:autoSpaceDE w:val="0"/>
              <w:autoSpaceDN w:val="0"/>
              <w:adjustRightInd w:val="0"/>
              <w:ind w:left="34"/>
              <w:jc w:val="thaiDistribute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2410" w:type="dxa"/>
          </w:tcPr>
          <w:p w:rsidR="00C9765D" w:rsidRPr="0098081C" w:rsidRDefault="00C9765D" w:rsidP="00647AF9">
            <w:pPr>
              <w:tabs>
                <w:tab w:val="left" w:pos="313"/>
                <w:tab w:val="left" w:pos="459"/>
              </w:tabs>
              <w:autoSpaceDE w:val="0"/>
              <w:autoSpaceDN w:val="0"/>
              <w:adjustRightInd w:val="0"/>
              <w:ind w:left="360"/>
              <w:jc w:val="thaiDistribute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1559" w:type="dxa"/>
          </w:tcPr>
          <w:p w:rsidR="00C9765D" w:rsidRPr="0098081C" w:rsidRDefault="00C9765D" w:rsidP="00647AF9">
            <w:pPr>
              <w:tabs>
                <w:tab w:val="left" w:pos="313"/>
                <w:tab w:val="left" w:pos="459"/>
              </w:tabs>
              <w:autoSpaceDE w:val="0"/>
              <w:autoSpaceDN w:val="0"/>
              <w:adjustRightInd w:val="0"/>
              <w:ind w:left="36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843" w:type="dxa"/>
          </w:tcPr>
          <w:p w:rsidR="00C9765D" w:rsidRPr="0098081C" w:rsidRDefault="00C9765D" w:rsidP="00647AF9">
            <w:pPr>
              <w:tabs>
                <w:tab w:val="left" w:pos="313"/>
                <w:tab w:val="left" w:pos="459"/>
              </w:tabs>
              <w:autoSpaceDE w:val="0"/>
              <w:autoSpaceDN w:val="0"/>
              <w:adjustRightInd w:val="0"/>
              <w:ind w:left="36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9765D" w:rsidRPr="0098081C" w:rsidTr="00647AF9">
        <w:trPr>
          <w:jc w:val="center"/>
        </w:trPr>
        <w:tc>
          <w:tcPr>
            <w:tcW w:w="13320" w:type="dxa"/>
            <w:gridSpan w:val="10"/>
          </w:tcPr>
          <w:p w:rsidR="00C9765D" w:rsidRPr="00647AF9" w:rsidRDefault="00731C50" w:rsidP="00647AF9">
            <w:pPr>
              <w:pStyle w:val="ListParagraph"/>
              <w:numPr>
                <w:ilvl w:val="0"/>
                <w:numId w:val="26"/>
              </w:numPr>
              <w:tabs>
                <w:tab w:val="left" w:pos="313"/>
              </w:tabs>
              <w:autoSpaceDE w:val="0"/>
              <w:autoSpaceDN w:val="0"/>
              <w:adjustRightInd w:val="0"/>
              <w:ind w:left="0" w:firstLine="0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ความเสี่ยง</w:t>
            </w:r>
            <w:r w:rsidR="00647AF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ด้</w:t>
            </w:r>
            <w:r w:rsidR="00647AF9" w:rsidRPr="00647AF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านการดำเนินงาน</w:t>
            </w:r>
          </w:p>
        </w:tc>
      </w:tr>
      <w:tr w:rsidR="00C9765D" w:rsidRPr="0098081C" w:rsidTr="00647AF9">
        <w:trPr>
          <w:trHeight w:val="544"/>
          <w:jc w:val="center"/>
        </w:trPr>
        <w:tc>
          <w:tcPr>
            <w:tcW w:w="562" w:type="dxa"/>
          </w:tcPr>
          <w:p w:rsidR="00C9765D" w:rsidRPr="0098081C" w:rsidRDefault="00C9765D" w:rsidP="00647AF9">
            <w:pPr>
              <w:tabs>
                <w:tab w:val="left" w:pos="313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2127" w:type="dxa"/>
          </w:tcPr>
          <w:p w:rsidR="00C9765D" w:rsidRPr="0098081C" w:rsidRDefault="00C9765D" w:rsidP="00647AF9">
            <w:pPr>
              <w:tabs>
                <w:tab w:val="left" w:pos="313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C9765D" w:rsidRPr="0098081C" w:rsidRDefault="00C9765D" w:rsidP="00647AF9">
            <w:pPr>
              <w:tabs>
                <w:tab w:val="left" w:pos="313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C9765D" w:rsidRPr="0098081C" w:rsidRDefault="00C9765D" w:rsidP="00647AF9">
            <w:pPr>
              <w:tabs>
                <w:tab w:val="left" w:pos="313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9765D" w:rsidRPr="0098081C" w:rsidRDefault="00C9765D" w:rsidP="00647AF9">
            <w:pPr>
              <w:tabs>
                <w:tab w:val="left" w:pos="313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C9765D" w:rsidRPr="0098081C" w:rsidRDefault="00C9765D" w:rsidP="00647AF9">
            <w:pPr>
              <w:tabs>
                <w:tab w:val="left" w:pos="313"/>
                <w:tab w:val="left" w:pos="459"/>
              </w:tabs>
              <w:autoSpaceDE w:val="0"/>
              <w:autoSpaceDN w:val="0"/>
              <w:adjustRightInd w:val="0"/>
              <w:ind w:left="360"/>
              <w:jc w:val="thaiDistribute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2268" w:type="dxa"/>
          </w:tcPr>
          <w:p w:rsidR="00C9765D" w:rsidRPr="0098081C" w:rsidRDefault="00C9765D" w:rsidP="00647AF9">
            <w:pPr>
              <w:tabs>
                <w:tab w:val="left" w:pos="313"/>
                <w:tab w:val="left" w:pos="459"/>
              </w:tabs>
              <w:autoSpaceDE w:val="0"/>
              <w:autoSpaceDN w:val="0"/>
              <w:adjustRightInd w:val="0"/>
              <w:ind w:left="360"/>
              <w:jc w:val="thaiDistribute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2410" w:type="dxa"/>
          </w:tcPr>
          <w:p w:rsidR="00C9765D" w:rsidRPr="0098081C" w:rsidRDefault="00C9765D" w:rsidP="00647AF9">
            <w:pPr>
              <w:tabs>
                <w:tab w:val="left" w:pos="313"/>
                <w:tab w:val="left" w:pos="459"/>
              </w:tabs>
              <w:autoSpaceDE w:val="0"/>
              <w:autoSpaceDN w:val="0"/>
              <w:adjustRightInd w:val="0"/>
              <w:ind w:left="360"/>
              <w:jc w:val="thaiDistribute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1559" w:type="dxa"/>
          </w:tcPr>
          <w:p w:rsidR="00C9765D" w:rsidRPr="0098081C" w:rsidRDefault="00C9765D" w:rsidP="00647AF9">
            <w:pPr>
              <w:tabs>
                <w:tab w:val="left" w:pos="313"/>
                <w:tab w:val="left" w:pos="459"/>
              </w:tabs>
              <w:autoSpaceDE w:val="0"/>
              <w:autoSpaceDN w:val="0"/>
              <w:adjustRightInd w:val="0"/>
              <w:ind w:left="36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843" w:type="dxa"/>
          </w:tcPr>
          <w:p w:rsidR="00C9765D" w:rsidRPr="0098081C" w:rsidRDefault="00C9765D" w:rsidP="00647AF9">
            <w:pPr>
              <w:tabs>
                <w:tab w:val="left" w:pos="313"/>
                <w:tab w:val="left" w:pos="459"/>
              </w:tabs>
              <w:autoSpaceDE w:val="0"/>
              <w:autoSpaceDN w:val="0"/>
              <w:adjustRightInd w:val="0"/>
              <w:ind w:left="36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9765D" w:rsidRPr="0098081C" w:rsidTr="00647AF9">
        <w:trPr>
          <w:jc w:val="center"/>
        </w:trPr>
        <w:tc>
          <w:tcPr>
            <w:tcW w:w="13320" w:type="dxa"/>
            <w:gridSpan w:val="10"/>
          </w:tcPr>
          <w:p w:rsidR="00C9765D" w:rsidRPr="00647AF9" w:rsidRDefault="00731C50" w:rsidP="00647AF9">
            <w:pPr>
              <w:pStyle w:val="ListParagraph"/>
              <w:numPr>
                <w:ilvl w:val="0"/>
                <w:numId w:val="26"/>
              </w:numPr>
              <w:tabs>
                <w:tab w:val="left" w:pos="313"/>
              </w:tabs>
              <w:autoSpaceDE w:val="0"/>
              <w:autoSpaceDN w:val="0"/>
              <w:adjustRightInd w:val="0"/>
              <w:ind w:left="0" w:firstLine="0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ความเสี่ยง</w:t>
            </w:r>
            <w:r w:rsidR="00647AF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ด้านการเงิน</w:t>
            </w:r>
          </w:p>
        </w:tc>
      </w:tr>
      <w:tr w:rsidR="00C9765D" w:rsidRPr="0098081C" w:rsidTr="00647AF9">
        <w:trPr>
          <w:jc w:val="center"/>
        </w:trPr>
        <w:tc>
          <w:tcPr>
            <w:tcW w:w="562" w:type="dxa"/>
          </w:tcPr>
          <w:p w:rsidR="00C9765D" w:rsidRPr="0098081C" w:rsidRDefault="00C9765D" w:rsidP="0098081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noProof/>
                <w:sz w:val="28"/>
                <w:szCs w:val="28"/>
              </w:rPr>
            </w:pPr>
          </w:p>
        </w:tc>
        <w:tc>
          <w:tcPr>
            <w:tcW w:w="2127" w:type="dxa"/>
          </w:tcPr>
          <w:p w:rsidR="00C9765D" w:rsidRPr="0098081C" w:rsidRDefault="00C9765D" w:rsidP="0098081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C9765D" w:rsidRPr="0098081C" w:rsidRDefault="00C9765D" w:rsidP="0098081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C9765D" w:rsidRPr="0098081C" w:rsidRDefault="00C9765D" w:rsidP="0098081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9765D" w:rsidRPr="0098081C" w:rsidRDefault="00C9765D" w:rsidP="0098081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C9765D" w:rsidRPr="0098081C" w:rsidRDefault="00C9765D" w:rsidP="0098081C">
            <w:pPr>
              <w:tabs>
                <w:tab w:val="left" w:pos="459"/>
              </w:tabs>
              <w:autoSpaceDE w:val="0"/>
              <w:autoSpaceDN w:val="0"/>
              <w:adjustRightInd w:val="0"/>
              <w:ind w:left="360"/>
              <w:jc w:val="thaiDistribute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2268" w:type="dxa"/>
          </w:tcPr>
          <w:p w:rsidR="00C9765D" w:rsidRPr="0098081C" w:rsidRDefault="00C9765D" w:rsidP="0098081C">
            <w:pPr>
              <w:tabs>
                <w:tab w:val="left" w:pos="459"/>
              </w:tabs>
              <w:autoSpaceDE w:val="0"/>
              <w:autoSpaceDN w:val="0"/>
              <w:adjustRightInd w:val="0"/>
              <w:ind w:left="360"/>
              <w:jc w:val="thaiDistribute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2410" w:type="dxa"/>
          </w:tcPr>
          <w:p w:rsidR="00C9765D" w:rsidRPr="0098081C" w:rsidRDefault="00C9765D" w:rsidP="0098081C">
            <w:pPr>
              <w:tabs>
                <w:tab w:val="left" w:pos="459"/>
              </w:tabs>
              <w:autoSpaceDE w:val="0"/>
              <w:autoSpaceDN w:val="0"/>
              <w:adjustRightInd w:val="0"/>
              <w:ind w:left="360"/>
              <w:jc w:val="thaiDistribute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1559" w:type="dxa"/>
          </w:tcPr>
          <w:p w:rsidR="00C9765D" w:rsidRPr="0098081C" w:rsidRDefault="00C9765D" w:rsidP="0098081C">
            <w:pPr>
              <w:tabs>
                <w:tab w:val="left" w:pos="459"/>
              </w:tabs>
              <w:autoSpaceDE w:val="0"/>
              <w:autoSpaceDN w:val="0"/>
              <w:adjustRightInd w:val="0"/>
              <w:ind w:left="360"/>
              <w:jc w:val="thaiDistribute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1843" w:type="dxa"/>
          </w:tcPr>
          <w:p w:rsidR="00C9765D" w:rsidRPr="0098081C" w:rsidRDefault="00C9765D" w:rsidP="0098081C">
            <w:pPr>
              <w:tabs>
                <w:tab w:val="left" w:pos="459"/>
              </w:tabs>
              <w:autoSpaceDE w:val="0"/>
              <w:autoSpaceDN w:val="0"/>
              <w:adjustRightInd w:val="0"/>
              <w:ind w:left="360"/>
              <w:jc w:val="thaiDistribute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</w:tr>
      <w:tr w:rsidR="00C9765D" w:rsidRPr="0098081C" w:rsidTr="00647AF9">
        <w:trPr>
          <w:jc w:val="center"/>
        </w:trPr>
        <w:tc>
          <w:tcPr>
            <w:tcW w:w="13320" w:type="dxa"/>
            <w:gridSpan w:val="10"/>
          </w:tcPr>
          <w:p w:rsidR="00C9765D" w:rsidRPr="00647AF9" w:rsidRDefault="00731C50" w:rsidP="00647AF9">
            <w:pPr>
              <w:pStyle w:val="ListParagraph"/>
              <w:numPr>
                <w:ilvl w:val="0"/>
                <w:numId w:val="26"/>
              </w:numPr>
              <w:tabs>
                <w:tab w:val="left" w:pos="313"/>
              </w:tabs>
              <w:autoSpaceDE w:val="0"/>
              <w:autoSpaceDN w:val="0"/>
              <w:adjustRightInd w:val="0"/>
              <w:ind w:left="0" w:firstLine="0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ความเสี่ยง</w:t>
            </w:r>
            <w:r w:rsidR="00647AF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ด้านการปฏิบัติตามกฎหมายหรือกฎระเบียบ</w:t>
            </w:r>
          </w:p>
        </w:tc>
      </w:tr>
      <w:tr w:rsidR="00C9765D" w:rsidRPr="0098081C" w:rsidTr="00647AF9">
        <w:trPr>
          <w:jc w:val="center"/>
        </w:trPr>
        <w:tc>
          <w:tcPr>
            <w:tcW w:w="562" w:type="dxa"/>
          </w:tcPr>
          <w:p w:rsidR="00C9765D" w:rsidRPr="0098081C" w:rsidRDefault="00C9765D" w:rsidP="0098081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noProof/>
                <w:sz w:val="28"/>
                <w:szCs w:val="28"/>
              </w:rPr>
            </w:pPr>
          </w:p>
        </w:tc>
        <w:tc>
          <w:tcPr>
            <w:tcW w:w="2127" w:type="dxa"/>
          </w:tcPr>
          <w:p w:rsidR="00C9765D" w:rsidRPr="0098081C" w:rsidRDefault="00C9765D" w:rsidP="0098081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C9765D" w:rsidRPr="0098081C" w:rsidRDefault="00C9765D" w:rsidP="0098081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C9765D" w:rsidRPr="0098081C" w:rsidRDefault="00C9765D" w:rsidP="0098081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9765D" w:rsidRPr="0098081C" w:rsidRDefault="00C9765D" w:rsidP="0098081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C9765D" w:rsidRPr="0098081C" w:rsidRDefault="00C9765D" w:rsidP="0098081C">
            <w:pPr>
              <w:tabs>
                <w:tab w:val="left" w:pos="459"/>
              </w:tabs>
              <w:autoSpaceDE w:val="0"/>
              <w:autoSpaceDN w:val="0"/>
              <w:adjustRightInd w:val="0"/>
              <w:ind w:left="360"/>
              <w:jc w:val="thaiDistribute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2268" w:type="dxa"/>
          </w:tcPr>
          <w:p w:rsidR="00C9765D" w:rsidRPr="0098081C" w:rsidRDefault="00C9765D" w:rsidP="0098081C">
            <w:pPr>
              <w:tabs>
                <w:tab w:val="left" w:pos="459"/>
              </w:tabs>
              <w:autoSpaceDE w:val="0"/>
              <w:autoSpaceDN w:val="0"/>
              <w:adjustRightInd w:val="0"/>
              <w:ind w:left="360"/>
              <w:jc w:val="thaiDistribute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2410" w:type="dxa"/>
          </w:tcPr>
          <w:p w:rsidR="00C9765D" w:rsidRPr="0098081C" w:rsidRDefault="00C9765D" w:rsidP="0098081C">
            <w:pPr>
              <w:tabs>
                <w:tab w:val="left" w:pos="459"/>
              </w:tabs>
              <w:autoSpaceDE w:val="0"/>
              <w:autoSpaceDN w:val="0"/>
              <w:adjustRightInd w:val="0"/>
              <w:ind w:left="360"/>
              <w:jc w:val="thaiDistribute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1559" w:type="dxa"/>
          </w:tcPr>
          <w:p w:rsidR="00C9765D" w:rsidRPr="0098081C" w:rsidRDefault="00C9765D" w:rsidP="0098081C">
            <w:pPr>
              <w:tabs>
                <w:tab w:val="left" w:pos="459"/>
              </w:tabs>
              <w:autoSpaceDE w:val="0"/>
              <w:autoSpaceDN w:val="0"/>
              <w:adjustRightInd w:val="0"/>
              <w:ind w:left="360"/>
              <w:jc w:val="thaiDistribute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1843" w:type="dxa"/>
          </w:tcPr>
          <w:p w:rsidR="00C9765D" w:rsidRPr="0098081C" w:rsidRDefault="00C9765D" w:rsidP="0098081C">
            <w:pPr>
              <w:tabs>
                <w:tab w:val="left" w:pos="459"/>
              </w:tabs>
              <w:autoSpaceDE w:val="0"/>
              <w:autoSpaceDN w:val="0"/>
              <w:adjustRightInd w:val="0"/>
              <w:ind w:left="360"/>
              <w:jc w:val="thaiDistribute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</w:tr>
    </w:tbl>
    <w:p w:rsidR="00C9765D" w:rsidRPr="00C9765D" w:rsidRDefault="00C9765D" w:rsidP="00C9765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724D39" w:rsidRDefault="00724D39" w:rsidP="009257B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724D39" w:rsidRDefault="00724D39" w:rsidP="009257B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98081C" w:rsidRDefault="0098081C" w:rsidP="009257B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A6648F" w:rsidRDefault="00A6648F" w:rsidP="009257B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A6648F" w:rsidRDefault="00A6648F" w:rsidP="009257B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A6648F" w:rsidRDefault="00A6648F" w:rsidP="009257B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A6648F" w:rsidRDefault="00A6648F" w:rsidP="009257B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A6648F" w:rsidRDefault="00A6648F" w:rsidP="009257B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A6648F" w:rsidRDefault="00A6648F" w:rsidP="009257B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A6648F" w:rsidRDefault="00A6648F" w:rsidP="009257B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A6648F" w:rsidRDefault="00A6648F" w:rsidP="009257B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A6648F" w:rsidRDefault="00A6648F" w:rsidP="009257B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A6648F" w:rsidRDefault="00A6648F" w:rsidP="009257B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A6648F" w:rsidRPr="00A6648F" w:rsidRDefault="00A6648F" w:rsidP="00A6648F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  <w:cs/>
          <w:lang w:bidi="th-TH"/>
        </w:rPr>
      </w:pPr>
      <w:r w:rsidRPr="00A6648F">
        <w:rPr>
          <w:rFonts w:ascii="TH SarabunPSK" w:hAnsi="TH SarabunPSK" w:cs="TH SarabunPSK" w:hint="cs"/>
          <w:b/>
          <w:bCs/>
          <w:sz w:val="48"/>
          <w:szCs w:val="48"/>
          <w:cs/>
          <w:lang w:bidi="th-TH"/>
        </w:rPr>
        <w:t>ภาคผนวก</w:t>
      </w:r>
    </w:p>
    <w:p w:rsidR="00A6648F" w:rsidRDefault="00A6648F" w:rsidP="009257B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A6648F" w:rsidRDefault="00A6648F" w:rsidP="009257B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A6648F" w:rsidRDefault="00A6648F" w:rsidP="009257B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A6648F" w:rsidRDefault="00A6648F" w:rsidP="009257B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A6648F" w:rsidRDefault="00A6648F" w:rsidP="009257B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A6648F" w:rsidRDefault="00A6648F" w:rsidP="009257B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A6648F" w:rsidRDefault="00A6648F" w:rsidP="009257B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A6648F" w:rsidRDefault="00A6648F" w:rsidP="009257B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A6648F" w:rsidRDefault="00534B32" w:rsidP="009257B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8477063</wp:posOffset>
                </wp:positionH>
                <wp:positionV relativeFrom="paragraph">
                  <wp:posOffset>823707</wp:posOffset>
                </wp:positionV>
                <wp:extent cx="699247" cy="473337"/>
                <wp:effectExtent l="0" t="0" r="5715" b="31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247" cy="4733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7840" w:rsidRDefault="00C978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35" type="#_x0000_t202" style="position:absolute;left:0;text-align:left;margin-left:667.5pt;margin-top:64.85pt;width:55.05pt;height:37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" fillcolor="white [3201]" stroked="f" strokeweight=".5pt">
                <v:textbox>
                  <w:txbxContent>
                    <w:p w:rsidR="00C97840" w:rsidRDefault="00C97840"/>
                  </w:txbxContent>
                </v:textbox>
              </v:shape>
            </w:pict>
          </mc:Fallback>
        </mc:AlternateContent>
      </w:r>
    </w:p>
    <w:p w:rsidR="00925481" w:rsidRDefault="00925481">
      <w:pPr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</w:pPr>
      <w:r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br w:type="page"/>
      </w:r>
    </w:p>
    <w:p w:rsidR="00D307C9" w:rsidRPr="00210D25" w:rsidRDefault="00D307C9" w:rsidP="00C9765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210D25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lastRenderedPageBreak/>
        <w:t>ภาคผนวก ก</w:t>
      </w:r>
    </w:p>
    <w:p w:rsidR="00A047D1" w:rsidRPr="00C9765D" w:rsidRDefault="00C9765D" w:rsidP="00C9765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210D25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ตัวอย่าง</w:t>
      </w:r>
      <w:r w:rsidR="00D307C9" w:rsidRPr="00210D25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 xml:space="preserve">การกรอกข้อมูลในแบบการระบุปัจจัยเสี่ยงและการประเมินความเสี่ยง (แบบ </w:t>
      </w:r>
      <w:r w:rsidR="00D307C9" w:rsidRPr="00210D25">
        <w:rPr>
          <w:rFonts w:ascii="TH SarabunPSK" w:hAnsi="TH SarabunPSK" w:cs="TH SarabunPSK"/>
          <w:b/>
          <w:bCs/>
          <w:sz w:val="36"/>
          <w:szCs w:val="36"/>
          <w:lang w:bidi="th-TH"/>
        </w:rPr>
        <w:t>RM-1)</w:t>
      </w:r>
    </w:p>
    <w:p w:rsidR="00274BC8" w:rsidRPr="00C9765D" w:rsidRDefault="00274BC8" w:rsidP="00274BC8">
      <w:pPr>
        <w:pStyle w:val="ListParagraph"/>
        <w:tabs>
          <w:tab w:val="left" w:pos="567"/>
        </w:tabs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หน่วยงาน  งานธุรการ</w:t>
      </w:r>
    </w:p>
    <w:tbl>
      <w:tblPr>
        <w:tblStyle w:val="TableGrid"/>
        <w:tblW w:w="13603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977"/>
        <w:gridCol w:w="425"/>
        <w:gridCol w:w="567"/>
        <w:gridCol w:w="851"/>
        <w:gridCol w:w="567"/>
        <w:gridCol w:w="1559"/>
        <w:gridCol w:w="3402"/>
        <w:gridCol w:w="1276"/>
        <w:gridCol w:w="1417"/>
      </w:tblGrid>
      <w:tr w:rsidR="00494129" w:rsidRPr="0098081C" w:rsidTr="00C97840">
        <w:trPr>
          <w:jc w:val="center"/>
        </w:trPr>
        <w:tc>
          <w:tcPr>
            <w:tcW w:w="562" w:type="dxa"/>
            <w:vMerge w:val="restart"/>
            <w:vAlign w:val="center"/>
          </w:tcPr>
          <w:p w:rsidR="00C9765D" w:rsidRPr="0098081C" w:rsidRDefault="00C9765D" w:rsidP="0098081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8081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ที่</w:t>
            </w:r>
          </w:p>
        </w:tc>
        <w:tc>
          <w:tcPr>
            <w:tcW w:w="2977" w:type="dxa"/>
            <w:vMerge w:val="restart"/>
            <w:vAlign w:val="center"/>
          </w:tcPr>
          <w:p w:rsidR="00C9765D" w:rsidRPr="0098081C" w:rsidRDefault="00C9765D" w:rsidP="0098081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8081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ปัจจัยเสี่ยง</w:t>
            </w:r>
          </w:p>
        </w:tc>
        <w:tc>
          <w:tcPr>
            <w:tcW w:w="2410" w:type="dxa"/>
            <w:gridSpan w:val="4"/>
            <w:vAlign w:val="center"/>
          </w:tcPr>
          <w:p w:rsidR="00C9765D" w:rsidRPr="0098081C" w:rsidRDefault="00C9765D" w:rsidP="0098081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8081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การประเมินความเสี่ยงก่อนการควบคุม</w:t>
            </w:r>
          </w:p>
        </w:tc>
        <w:tc>
          <w:tcPr>
            <w:tcW w:w="1559" w:type="dxa"/>
            <w:vMerge w:val="restart"/>
            <w:vAlign w:val="center"/>
          </w:tcPr>
          <w:p w:rsidR="00C9765D" w:rsidRPr="0098081C" w:rsidRDefault="00C9765D" w:rsidP="0098081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8081C">
              <w:rPr>
                <w:rFonts w:ascii="TH SarabunPSK" w:hAnsi="TH SarabunPSK" w:cs="TH SarabunPSK"/>
                <w:b/>
                <w:bCs/>
                <w:spacing w:val="-10"/>
                <w:sz w:val="28"/>
                <w:szCs w:val="28"/>
                <w:cs/>
                <w:lang w:bidi="th-TH"/>
              </w:rPr>
              <w:t>การจัดการความเสี่ยง</w:t>
            </w:r>
          </w:p>
        </w:tc>
        <w:tc>
          <w:tcPr>
            <w:tcW w:w="3402" w:type="dxa"/>
            <w:vMerge w:val="restart"/>
            <w:vAlign w:val="center"/>
          </w:tcPr>
          <w:p w:rsidR="00C9765D" w:rsidRPr="0098081C" w:rsidRDefault="00C9765D" w:rsidP="0098081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8081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กิจกรรมการจัดการความเสี่ยง</w:t>
            </w:r>
          </w:p>
        </w:tc>
        <w:tc>
          <w:tcPr>
            <w:tcW w:w="1276" w:type="dxa"/>
            <w:vMerge w:val="restart"/>
            <w:vAlign w:val="center"/>
          </w:tcPr>
          <w:p w:rsidR="00C9765D" w:rsidRPr="0098081C" w:rsidRDefault="00C9765D" w:rsidP="0098081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8081C"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  <w:cs/>
                <w:lang w:bidi="th-TH"/>
              </w:rPr>
              <w:t>ระยะเวลา</w:t>
            </w:r>
          </w:p>
        </w:tc>
        <w:tc>
          <w:tcPr>
            <w:tcW w:w="1417" w:type="dxa"/>
            <w:vMerge w:val="restart"/>
            <w:vAlign w:val="center"/>
          </w:tcPr>
          <w:p w:rsidR="00C9765D" w:rsidRPr="0098081C" w:rsidRDefault="00647AF9" w:rsidP="0098081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sz w:val="28"/>
                <w:szCs w:val="28"/>
                <w:cs/>
                <w:lang w:bidi="th-TH"/>
              </w:rPr>
              <w:t>หน่วยงานรับผิดชอบ/ผู้รับผิดชอบ</w:t>
            </w:r>
          </w:p>
        </w:tc>
      </w:tr>
      <w:tr w:rsidR="00647AF9" w:rsidRPr="0098081C" w:rsidTr="00C97840">
        <w:trPr>
          <w:cantSplit/>
          <w:trHeight w:val="1658"/>
          <w:jc w:val="center"/>
        </w:trPr>
        <w:tc>
          <w:tcPr>
            <w:tcW w:w="562" w:type="dxa"/>
            <w:vMerge/>
            <w:vAlign w:val="center"/>
          </w:tcPr>
          <w:p w:rsidR="00647AF9" w:rsidRPr="0098081C" w:rsidRDefault="00647AF9" w:rsidP="00647AF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bottom w:val="nil"/>
            </w:tcBorders>
            <w:vAlign w:val="center"/>
          </w:tcPr>
          <w:p w:rsidR="00647AF9" w:rsidRPr="0098081C" w:rsidRDefault="00647AF9" w:rsidP="00647AF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nil"/>
            </w:tcBorders>
            <w:textDirection w:val="btLr"/>
            <w:vAlign w:val="center"/>
          </w:tcPr>
          <w:p w:rsidR="00647AF9" w:rsidRPr="0098081C" w:rsidRDefault="00647AF9" w:rsidP="00647AF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โอกาส (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L)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  <w:vAlign w:val="center"/>
          </w:tcPr>
          <w:p w:rsidR="00647AF9" w:rsidRPr="0098081C" w:rsidRDefault="00647AF9" w:rsidP="00647AF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 xml:space="preserve">ผลกระทบ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(I)</w:t>
            </w:r>
          </w:p>
        </w:tc>
        <w:tc>
          <w:tcPr>
            <w:tcW w:w="851" w:type="dxa"/>
            <w:tcBorders>
              <w:bottom w:val="nil"/>
            </w:tcBorders>
            <w:textDirection w:val="btLr"/>
            <w:vAlign w:val="center"/>
          </w:tcPr>
          <w:p w:rsidR="00647AF9" w:rsidRDefault="00647AF9" w:rsidP="00647AF9">
            <w:pPr>
              <w:autoSpaceDE w:val="0"/>
              <w:autoSpaceDN w:val="0"/>
              <w:adjustRightInd w:val="0"/>
              <w:spacing w:line="300" w:lineRule="exact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ค่าความเสี่ยงที่ได้</w:t>
            </w:r>
          </w:p>
          <w:p w:rsidR="00647AF9" w:rsidRPr="0098081C" w:rsidRDefault="00647AF9" w:rsidP="00647AF9">
            <w:pPr>
              <w:autoSpaceDE w:val="0"/>
              <w:autoSpaceDN w:val="0"/>
              <w:adjustRightInd w:val="0"/>
              <w:spacing w:line="300" w:lineRule="exact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L x I)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  <w:vAlign w:val="center"/>
          </w:tcPr>
          <w:p w:rsidR="00647AF9" w:rsidRPr="0098081C" w:rsidRDefault="00647AF9" w:rsidP="00647AF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</w:pPr>
            <w:r w:rsidRPr="0098081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ระดับความเสี่ยง</w:t>
            </w:r>
          </w:p>
        </w:tc>
        <w:tc>
          <w:tcPr>
            <w:tcW w:w="1559" w:type="dxa"/>
            <w:vMerge/>
            <w:tcBorders>
              <w:bottom w:val="nil"/>
            </w:tcBorders>
            <w:vAlign w:val="center"/>
          </w:tcPr>
          <w:p w:rsidR="00647AF9" w:rsidRPr="0098081C" w:rsidRDefault="00647AF9" w:rsidP="00647AF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</w:pPr>
          </w:p>
        </w:tc>
        <w:tc>
          <w:tcPr>
            <w:tcW w:w="3402" w:type="dxa"/>
            <w:vMerge/>
            <w:tcBorders>
              <w:bottom w:val="nil"/>
            </w:tcBorders>
            <w:vAlign w:val="center"/>
          </w:tcPr>
          <w:p w:rsidR="00647AF9" w:rsidRPr="0098081C" w:rsidRDefault="00647AF9" w:rsidP="00647AF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vAlign w:val="center"/>
          </w:tcPr>
          <w:p w:rsidR="00647AF9" w:rsidRPr="0098081C" w:rsidRDefault="00647AF9" w:rsidP="00647AF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  <w:rtl/>
                <w:cs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647AF9" w:rsidRPr="0098081C" w:rsidRDefault="00647AF9" w:rsidP="00647AF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  <w:rtl/>
                <w:cs/>
              </w:rPr>
            </w:pPr>
          </w:p>
        </w:tc>
      </w:tr>
      <w:tr w:rsidR="00C9765D" w:rsidRPr="0098081C" w:rsidTr="00024CC6">
        <w:trPr>
          <w:cantSplit/>
          <w:trHeight w:val="522"/>
          <w:jc w:val="center"/>
        </w:trPr>
        <w:tc>
          <w:tcPr>
            <w:tcW w:w="13603" w:type="dxa"/>
            <w:gridSpan w:val="10"/>
            <w:vAlign w:val="center"/>
          </w:tcPr>
          <w:p w:rsidR="00C9765D" w:rsidRPr="00024CC6" w:rsidRDefault="00731C50" w:rsidP="00024CC6">
            <w:pPr>
              <w:pStyle w:val="ListParagraph"/>
              <w:numPr>
                <w:ilvl w:val="0"/>
                <w:numId w:val="27"/>
              </w:numPr>
              <w:tabs>
                <w:tab w:val="left" w:pos="412"/>
              </w:tabs>
              <w:autoSpaceDE w:val="0"/>
              <w:autoSpaceDN w:val="0"/>
              <w:adjustRightInd w:val="0"/>
              <w:ind w:left="29" w:firstLine="0"/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  <w:rtl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ความเสี่ยง</w:t>
            </w:r>
            <w:r w:rsidR="00024CC6" w:rsidRPr="00024CC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ด้านกลยุทธ์</w:t>
            </w:r>
          </w:p>
        </w:tc>
      </w:tr>
      <w:tr w:rsidR="005F1FD7" w:rsidRPr="0098081C" w:rsidTr="00C97840">
        <w:trPr>
          <w:jc w:val="center"/>
        </w:trPr>
        <w:tc>
          <w:tcPr>
            <w:tcW w:w="562" w:type="dxa"/>
            <w:vAlign w:val="center"/>
          </w:tcPr>
          <w:p w:rsidR="00C9765D" w:rsidRPr="0098081C" w:rsidRDefault="00C9765D" w:rsidP="00024CC6">
            <w:pPr>
              <w:tabs>
                <w:tab w:val="left" w:pos="412"/>
              </w:tabs>
              <w:autoSpaceDE w:val="0"/>
              <w:autoSpaceDN w:val="0"/>
              <w:adjustRightInd w:val="0"/>
              <w:ind w:left="29"/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2977" w:type="dxa"/>
            <w:vAlign w:val="center"/>
          </w:tcPr>
          <w:p w:rsidR="00C9765D" w:rsidRPr="0098081C" w:rsidRDefault="00274BC8" w:rsidP="00024CC6">
            <w:pPr>
              <w:tabs>
                <w:tab w:val="left" w:pos="412"/>
              </w:tabs>
              <w:autoSpaceDE w:val="0"/>
              <w:autoSpaceDN w:val="0"/>
              <w:adjustRightInd w:val="0"/>
              <w:ind w:left="29"/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98081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-</w:t>
            </w:r>
          </w:p>
        </w:tc>
        <w:tc>
          <w:tcPr>
            <w:tcW w:w="425" w:type="dxa"/>
            <w:vAlign w:val="center"/>
          </w:tcPr>
          <w:p w:rsidR="00C9765D" w:rsidRPr="0098081C" w:rsidRDefault="00C9765D" w:rsidP="00024CC6">
            <w:pPr>
              <w:tabs>
                <w:tab w:val="left" w:pos="412"/>
              </w:tabs>
              <w:autoSpaceDE w:val="0"/>
              <w:autoSpaceDN w:val="0"/>
              <w:adjustRightInd w:val="0"/>
              <w:ind w:left="2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9765D" w:rsidRPr="0098081C" w:rsidRDefault="00C9765D" w:rsidP="00024CC6">
            <w:pPr>
              <w:tabs>
                <w:tab w:val="left" w:pos="412"/>
              </w:tabs>
              <w:autoSpaceDE w:val="0"/>
              <w:autoSpaceDN w:val="0"/>
              <w:adjustRightInd w:val="0"/>
              <w:ind w:left="2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9765D" w:rsidRPr="0098081C" w:rsidRDefault="00C9765D" w:rsidP="00024CC6">
            <w:pPr>
              <w:tabs>
                <w:tab w:val="left" w:pos="412"/>
              </w:tabs>
              <w:autoSpaceDE w:val="0"/>
              <w:autoSpaceDN w:val="0"/>
              <w:adjustRightInd w:val="0"/>
              <w:ind w:left="2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9765D" w:rsidRPr="0098081C" w:rsidRDefault="00C9765D" w:rsidP="00024CC6">
            <w:pPr>
              <w:tabs>
                <w:tab w:val="left" w:pos="321"/>
                <w:tab w:val="left" w:pos="412"/>
              </w:tabs>
              <w:autoSpaceDE w:val="0"/>
              <w:autoSpaceDN w:val="0"/>
              <w:adjustRightInd w:val="0"/>
              <w:ind w:left="29"/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1559" w:type="dxa"/>
            <w:vAlign w:val="center"/>
          </w:tcPr>
          <w:p w:rsidR="00C9765D" w:rsidRPr="0098081C" w:rsidRDefault="00C9765D" w:rsidP="00024CC6">
            <w:pPr>
              <w:tabs>
                <w:tab w:val="left" w:pos="321"/>
                <w:tab w:val="left" w:pos="412"/>
              </w:tabs>
              <w:autoSpaceDE w:val="0"/>
              <w:autoSpaceDN w:val="0"/>
              <w:adjustRightInd w:val="0"/>
              <w:ind w:left="29"/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3402" w:type="dxa"/>
            <w:vAlign w:val="center"/>
          </w:tcPr>
          <w:p w:rsidR="00C9765D" w:rsidRPr="0098081C" w:rsidRDefault="00C9765D" w:rsidP="00024CC6">
            <w:pPr>
              <w:tabs>
                <w:tab w:val="left" w:pos="412"/>
                <w:tab w:val="left" w:pos="459"/>
              </w:tabs>
              <w:autoSpaceDE w:val="0"/>
              <w:autoSpaceDN w:val="0"/>
              <w:adjustRightInd w:val="0"/>
              <w:ind w:left="29"/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1276" w:type="dxa"/>
            <w:vAlign w:val="center"/>
          </w:tcPr>
          <w:p w:rsidR="00C9765D" w:rsidRPr="0098081C" w:rsidRDefault="00C9765D" w:rsidP="00024CC6">
            <w:pPr>
              <w:tabs>
                <w:tab w:val="left" w:pos="412"/>
                <w:tab w:val="left" w:pos="459"/>
              </w:tabs>
              <w:autoSpaceDE w:val="0"/>
              <w:autoSpaceDN w:val="0"/>
              <w:adjustRightInd w:val="0"/>
              <w:ind w:left="2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9765D" w:rsidRPr="0098081C" w:rsidRDefault="00C9765D" w:rsidP="00024CC6">
            <w:pPr>
              <w:tabs>
                <w:tab w:val="left" w:pos="412"/>
                <w:tab w:val="left" w:pos="459"/>
              </w:tabs>
              <w:autoSpaceDE w:val="0"/>
              <w:autoSpaceDN w:val="0"/>
              <w:adjustRightInd w:val="0"/>
              <w:ind w:left="2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9765D" w:rsidRPr="0098081C" w:rsidTr="00024CC6">
        <w:trPr>
          <w:jc w:val="center"/>
        </w:trPr>
        <w:tc>
          <w:tcPr>
            <w:tcW w:w="13603" w:type="dxa"/>
            <w:gridSpan w:val="10"/>
            <w:vAlign w:val="center"/>
          </w:tcPr>
          <w:p w:rsidR="00C9765D" w:rsidRPr="00024CC6" w:rsidRDefault="00731C50" w:rsidP="00024CC6">
            <w:pPr>
              <w:pStyle w:val="ListParagraph"/>
              <w:numPr>
                <w:ilvl w:val="0"/>
                <w:numId w:val="27"/>
              </w:numPr>
              <w:tabs>
                <w:tab w:val="left" w:pos="412"/>
              </w:tabs>
              <w:autoSpaceDE w:val="0"/>
              <w:autoSpaceDN w:val="0"/>
              <w:adjustRightInd w:val="0"/>
              <w:ind w:left="29" w:firstLine="0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ความเสี่ยง</w:t>
            </w:r>
            <w:r w:rsidR="00024CC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ด้านการดำเนินงาน</w:t>
            </w:r>
          </w:p>
        </w:tc>
      </w:tr>
      <w:tr w:rsidR="0098081C" w:rsidRPr="0098081C" w:rsidTr="00C97840">
        <w:trPr>
          <w:trHeight w:val="544"/>
          <w:jc w:val="center"/>
        </w:trPr>
        <w:tc>
          <w:tcPr>
            <w:tcW w:w="562" w:type="dxa"/>
          </w:tcPr>
          <w:p w:rsidR="00C9765D" w:rsidRPr="0098081C" w:rsidRDefault="00C9765D" w:rsidP="0098081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98081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2.1</w:t>
            </w:r>
          </w:p>
        </w:tc>
        <w:tc>
          <w:tcPr>
            <w:tcW w:w="2977" w:type="dxa"/>
          </w:tcPr>
          <w:p w:rsidR="00C9765D" w:rsidRPr="0098081C" w:rsidRDefault="00D307C9" w:rsidP="0098081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98081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ผู้ปฏิบัติงานขาดความเข้าใจในงานสารบรรณ</w:t>
            </w:r>
          </w:p>
        </w:tc>
        <w:tc>
          <w:tcPr>
            <w:tcW w:w="425" w:type="dxa"/>
          </w:tcPr>
          <w:p w:rsidR="00C9765D" w:rsidRPr="0098081C" w:rsidRDefault="00D307C9" w:rsidP="0098081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98081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1</w:t>
            </w:r>
          </w:p>
        </w:tc>
        <w:tc>
          <w:tcPr>
            <w:tcW w:w="567" w:type="dxa"/>
          </w:tcPr>
          <w:p w:rsidR="00C9765D" w:rsidRPr="0098081C" w:rsidRDefault="00D307C9" w:rsidP="0098081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98081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2</w:t>
            </w:r>
          </w:p>
        </w:tc>
        <w:tc>
          <w:tcPr>
            <w:tcW w:w="851" w:type="dxa"/>
          </w:tcPr>
          <w:p w:rsidR="00C9765D" w:rsidRPr="0098081C" w:rsidRDefault="0098081C" w:rsidP="0098081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98081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2</w:t>
            </w:r>
          </w:p>
        </w:tc>
        <w:tc>
          <w:tcPr>
            <w:tcW w:w="567" w:type="dxa"/>
          </w:tcPr>
          <w:p w:rsidR="00C9765D" w:rsidRPr="0098081C" w:rsidRDefault="0098081C" w:rsidP="0098081C">
            <w:pPr>
              <w:autoSpaceDE w:val="0"/>
              <w:autoSpaceDN w:val="0"/>
              <w:adjustRightInd w:val="0"/>
              <w:ind w:left="34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98081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ต่ำ</w:t>
            </w:r>
          </w:p>
        </w:tc>
        <w:tc>
          <w:tcPr>
            <w:tcW w:w="1559" w:type="dxa"/>
          </w:tcPr>
          <w:p w:rsidR="00C9765D" w:rsidRPr="0098081C" w:rsidRDefault="0098081C" w:rsidP="0098081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ยอมรับความเสี่ยง</w:t>
            </w:r>
          </w:p>
        </w:tc>
        <w:tc>
          <w:tcPr>
            <w:tcW w:w="3402" w:type="dxa"/>
          </w:tcPr>
          <w:p w:rsidR="00C9765D" w:rsidRPr="0098081C" w:rsidRDefault="00362200" w:rsidP="0098081C">
            <w:pPr>
              <w:autoSpaceDE w:val="0"/>
              <w:autoSpaceDN w:val="0"/>
              <w:adjustRightInd w:val="0"/>
              <w:ind w:left="34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- </w:t>
            </w:r>
            <w:r w:rsidR="0098081C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จัดทำคู่มือเกี่ยวกับการดำเนินการตามระเบียบสำนักนายกรัฐมนตรีว่าด้วยระเบียบงานสารบรรณ </w:t>
            </w:r>
          </w:p>
        </w:tc>
        <w:tc>
          <w:tcPr>
            <w:tcW w:w="1276" w:type="dxa"/>
          </w:tcPr>
          <w:p w:rsidR="00C9765D" w:rsidRPr="0098081C" w:rsidRDefault="005F1FD7" w:rsidP="0049412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มิ.ย.-ก.ย.6</w:t>
            </w:r>
            <w:r w:rsidR="00494129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3</w:t>
            </w:r>
          </w:p>
        </w:tc>
        <w:tc>
          <w:tcPr>
            <w:tcW w:w="1417" w:type="dxa"/>
          </w:tcPr>
          <w:p w:rsidR="00C9765D" w:rsidRDefault="005F1FD7" w:rsidP="0098081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งานธุรการ</w:t>
            </w:r>
          </w:p>
          <w:p w:rsidR="005F1FD7" w:rsidRPr="0098081C" w:rsidRDefault="005F1FD7" w:rsidP="0098081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นางสาว........</w:t>
            </w:r>
          </w:p>
        </w:tc>
      </w:tr>
      <w:tr w:rsidR="00210D25" w:rsidRPr="0098081C" w:rsidTr="00C97840">
        <w:trPr>
          <w:trHeight w:val="544"/>
          <w:jc w:val="center"/>
        </w:trPr>
        <w:tc>
          <w:tcPr>
            <w:tcW w:w="562" w:type="dxa"/>
          </w:tcPr>
          <w:p w:rsidR="00210D25" w:rsidRPr="0098081C" w:rsidRDefault="00210D25" w:rsidP="0098081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2.2</w:t>
            </w:r>
          </w:p>
        </w:tc>
        <w:tc>
          <w:tcPr>
            <w:tcW w:w="2977" w:type="dxa"/>
          </w:tcPr>
          <w:p w:rsidR="00210D25" w:rsidRPr="0098081C" w:rsidRDefault="00210D25" w:rsidP="0098081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พัสดุคงเหลือไม่เพียงพอต่อการใช้งานภายในหน่วยงาน</w:t>
            </w:r>
          </w:p>
        </w:tc>
        <w:tc>
          <w:tcPr>
            <w:tcW w:w="425" w:type="dxa"/>
          </w:tcPr>
          <w:p w:rsidR="00210D25" w:rsidRPr="0098081C" w:rsidRDefault="00210D25" w:rsidP="0098081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4</w:t>
            </w:r>
          </w:p>
        </w:tc>
        <w:tc>
          <w:tcPr>
            <w:tcW w:w="567" w:type="dxa"/>
          </w:tcPr>
          <w:p w:rsidR="00210D25" w:rsidRPr="0098081C" w:rsidRDefault="00210D25" w:rsidP="0098081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3</w:t>
            </w:r>
          </w:p>
        </w:tc>
        <w:tc>
          <w:tcPr>
            <w:tcW w:w="851" w:type="dxa"/>
          </w:tcPr>
          <w:p w:rsidR="00210D25" w:rsidRPr="0098081C" w:rsidRDefault="00210D25" w:rsidP="0098081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12</w:t>
            </w:r>
          </w:p>
        </w:tc>
        <w:tc>
          <w:tcPr>
            <w:tcW w:w="567" w:type="dxa"/>
          </w:tcPr>
          <w:p w:rsidR="00210D25" w:rsidRPr="0098081C" w:rsidRDefault="00494129" w:rsidP="0098081C">
            <w:pPr>
              <w:autoSpaceDE w:val="0"/>
              <w:autoSpaceDN w:val="0"/>
              <w:adjustRightInd w:val="0"/>
              <w:ind w:left="34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สูง</w:t>
            </w:r>
          </w:p>
        </w:tc>
        <w:tc>
          <w:tcPr>
            <w:tcW w:w="1559" w:type="dxa"/>
          </w:tcPr>
          <w:p w:rsidR="00210D25" w:rsidRDefault="00494129" w:rsidP="0098081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ลดความเสี่ยง</w:t>
            </w:r>
          </w:p>
        </w:tc>
        <w:tc>
          <w:tcPr>
            <w:tcW w:w="3402" w:type="dxa"/>
          </w:tcPr>
          <w:p w:rsidR="00210D25" w:rsidRDefault="00362200" w:rsidP="00494129">
            <w:pPr>
              <w:autoSpaceDE w:val="0"/>
              <w:autoSpaceDN w:val="0"/>
              <w:adjustRightInd w:val="0"/>
              <w:ind w:left="34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- </w:t>
            </w:r>
            <w:r w:rsidR="00494129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แจ้งให้บุคลากรรับทราบพัสดุที่คงเหลือ รวมทั้งมีการจัดแบบฟอร์มในการเบิกจ่ายพัสดุเพื่อให้ง่ายต่อการตรวจสอบ</w:t>
            </w:r>
          </w:p>
        </w:tc>
        <w:tc>
          <w:tcPr>
            <w:tcW w:w="1276" w:type="dxa"/>
          </w:tcPr>
          <w:p w:rsidR="00210D25" w:rsidRDefault="00494129" w:rsidP="005F1FD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มิ.ย.-ก.ย.63</w:t>
            </w:r>
          </w:p>
        </w:tc>
        <w:tc>
          <w:tcPr>
            <w:tcW w:w="1417" w:type="dxa"/>
          </w:tcPr>
          <w:p w:rsidR="00494129" w:rsidRDefault="00494129" w:rsidP="0049412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งานธุรการ</w:t>
            </w:r>
          </w:p>
          <w:p w:rsidR="00210D25" w:rsidRDefault="00494129" w:rsidP="0049412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นางสาว........</w:t>
            </w:r>
          </w:p>
        </w:tc>
      </w:tr>
      <w:tr w:rsidR="00C9765D" w:rsidRPr="0098081C" w:rsidTr="00024CC6">
        <w:trPr>
          <w:jc w:val="center"/>
        </w:trPr>
        <w:tc>
          <w:tcPr>
            <w:tcW w:w="13603" w:type="dxa"/>
            <w:gridSpan w:val="10"/>
          </w:tcPr>
          <w:p w:rsidR="00C9765D" w:rsidRPr="00024CC6" w:rsidRDefault="00731C50" w:rsidP="00024CC6">
            <w:pPr>
              <w:pStyle w:val="ListParagraph"/>
              <w:numPr>
                <w:ilvl w:val="0"/>
                <w:numId w:val="27"/>
              </w:numPr>
              <w:tabs>
                <w:tab w:val="left" w:pos="396"/>
              </w:tabs>
              <w:autoSpaceDE w:val="0"/>
              <w:autoSpaceDN w:val="0"/>
              <w:adjustRightInd w:val="0"/>
              <w:ind w:left="29" w:firstLine="0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ความเสี่ยง</w:t>
            </w:r>
            <w:r w:rsidR="00024CC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ด้านการเงิน</w:t>
            </w:r>
          </w:p>
        </w:tc>
      </w:tr>
      <w:tr w:rsidR="00075827" w:rsidRPr="0098081C" w:rsidTr="00C97840">
        <w:trPr>
          <w:jc w:val="center"/>
        </w:trPr>
        <w:tc>
          <w:tcPr>
            <w:tcW w:w="562" w:type="dxa"/>
          </w:tcPr>
          <w:p w:rsidR="00075827" w:rsidRPr="0098081C" w:rsidRDefault="00075827" w:rsidP="00024CC6">
            <w:pPr>
              <w:tabs>
                <w:tab w:val="left" w:pos="396"/>
              </w:tabs>
              <w:autoSpaceDE w:val="0"/>
              <w:autoSpaceDN w:val="0"/>
              <w:adjustRightInd w:val="0"/>
              <w:ind w:left="29"/>
              <w:jc w:val="thaiDistribute"/>
              <w:rPr>
                <w:rFonts w:ascii="TH SarabunPSK" w:hAnsi="TH SarabunPSK" w:cs="TH SarabunPSK"/>
                <w:noProof/>
                <w:sz w:val="28"/>
                <w:szCs w:val="28"/>
                <w:lang w:bidi="th-TH"/>
              </w:rPr>
            </w:pPr>
          </w:p>
        </w:tc>
        <w:tc>
          <w:tcPr>
            <w:tcW w:w="2977" w:type="dxa"/>
            <w:vAlign w:val="center"/>
          </w:tcPr>
          <w:p w:rsidR="00075827" w:rsidRPr="0098081C" w:rsidRDefault="00075827" w:rsidP="00024CC6">
            <w:pPr>
              <w:tabs>
                <w:tab w:val="left" w:pos="396"/>
              </w:tabs>
              <w:autoSpaceDE w:val="0"/>
              <w:autoSpaceDN w:val="0"/>
              <w:adjustRightInd w:val="0"/>
              <w:ind w:left="29"/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98081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-</w:t>
            </w:r>
          </w:p>
        </w:tc>
        <w:tc>
          <w:tcPr>
            <w:tcW w:w="425" w:type="dxa"/>
          </w:tcPr>
          <w:p w:rsidR="00075827" w:rsidRPr="0098081C" w:rsidRDefault="00075827" w:rsidP="00024CC6">
            <w:pPr>
              <w:tabs>
                <w:tab w:val="left" w:pos="396"/>
              </w:tabs>
              <w:autoSpaceDE w:val="0"/>
              <w:autoSpaceDN w:val="0"/>
              <w:adjustRightInd w:val="0"/>
              <w:ind w:left="29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075827" w:rsidRPr="0098081C" w:rsidRDefault="00075827" w:rsidP="00024CC6">
            <w:pPr>
              <w:tabs>
                <w:tab w:val="left" w:pos="396"/>
              </w:tabs>
              <w:autoSpaceDE w:val="0"/>
              <w:autoSpaceDN w:val="0"/>
              <w:adjustRightInd w:val="0"/>
              <w:ind w:left="29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075827" w:rsidRPr="0098081C" w:rsidRDefault="00075827" w:rsidP="00024CC6">
            <w:pPr>
              <w:tabs>
                <w:tab w:val="left" w:pos="396"/>
              </w:tabs>
              <w:autoSpaceDE w:val="0"/>
              <w:autoSpaceDN w:val="0"/>
              <w:adjustRightInd w:val="0"/>
              <w:ind w:left="29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075827" w:rsidRPr="0098081C" w:rsidRDefault="00075827" w:rsidP="00024CC6">
            <w:pPr>
              <w:tabs>
                <w:tab w:val="left" w:pos="396"/>
                <w:tab w:val="left" w:pos="459"/>
              </w:tabs>
              <w:autoSpaceDE w:val="0"/>
              <w:autoSpaceDN w:val="0"/>
              <w:adjustRightInd w:val="0"/>
              <w:ind w:left="29"/>
              <w:jc w:val="thaiDistribute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1559" w:type="dxa"/>
          </w:tcPr>
          <w:p w:rsidR="00075827" w:rsidRPr="0098081C" w:rsidRDefault="00075827" w:rsidP="00024CC6">
            <w:pPr>
              <w:tabs>
                <w:tab w:val="left" w:pos="396"/>
                <w:tab w:val="left" w:pos="459"/>
              </w:tabs>
              <w:autoSpaceDE w:val="0"/>
              <w:autoSpaceDN w:val="0"/>
              <w:adjustRightInd w:val="0"/>
              <w:ind w:left="29"/>
              <w:jc w:val="thaiDistribute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3402" w:type="dxa"/>
          </w:tcPr>
          <w:p w:rsidR="00075827" w:rsidRPr="0098081C" w:rsidRDefault="00075827" w:rsidP="00024CC6">
            <w:pPr>
              <w:tabs>
                <w:tab w:val="left" w:pos="396"/>
                <w:tab w:val="left" w:pos="459"/>
              </w:tabs>
              <w:autoSpaceDE w:val="0"/>
              <w:autoSpaceDN w:val="0"/>
              <w:adjustRightInd w:val="0"/>
              <w:ind w:left="29"/>
              <w:jc w:val="thaiDistribute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1276" w:type="dxa"/>
          </w:tcPr>
          <w:p w:rsidR="00075827" w:rsidRPr="0098081C" w:rsidRDefault="00075827" w:rsidP="00024CC6">
            <w:pPr>
              <w:tabs>
                <w:tab w:val="left" w:pos="396"/>
                <w:tab w:val="left" w:pos="459"/>
              </w:tabs>
              <w:autoSpaceDE w:val="0"/>
              <w:autoSpaceDN w:val="0"/>
              <w:adjustRightInd w:val="0"/>
              <w:ind w:left="29"/>
              <w:jc w:val="thaiDistribute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1417" w:type="dxa"/>
          </w:tcPr>
          <w:p w:rsidR="00075827" w:rsidRPr="0098081C" w:rsidRDefault="00075827" w:rsidP="00024CC6">
            <w:pPr>
              <w:tabs>
                <w:tab w:val="left" w:pos="396"/>
                <w:tab w:val="left" w:pos="459"/>
              </w:tabs>
              <w:autoSpaceDE w:val="0"/>
              <w:autoSpaceDN w:val="0"/>
              <w:adjustRightInd w:val="0"/>
              <w:ind w:left="29"/>
              <w:jc w:val="thaiDistribute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</w:tr>
      <w:tr w:rsidR="00C9765D" w:rsidRPr="0098081C" w:rsidTr="00024CC6">
        <w:trPr>
          <w:jc w:val="center"/>
        </w:trPr>
        <w:tc>
          <w:tcPr>
            <w:tcW w:w="13603" w:type="dxa"/>
            <w:gridSpan w:val="10"/>
          </w:tcPr>
          <w:p w:rsidR="00C9765D" w:rsidRPr="00024CC6" w:rsidRDefault="00731C50" w:rsidP="00024CC6">
            <w:pPr>
              <w:pStyle w:val="ListParagraph"/>
              <w:numPr>
                <w:ilvl w:val="0"/>
                <w:numId w:val="27"/>
              </w:numPr>
              <w:tabs>
                <w:tab w:val="left" w:pos="396"/>
              </w:tabs>
              <w:autoSpaceDE w:val="0"/>
              <w:autoSpaceDN w:val="0"/>
              <w:adjustRightInd w:val="0"/>
              <w:ind w:left="29" w:firstLine="0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ความเสี่ยง</w:t>
            </w:r>
            <w:r w:rsidR="00024CC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ด้านการปฏิบัติตามกฎหมายหรือกฎระเบียบ</w:t>
            </w:r>
          </w:p>
        </w:tc>
      </w:tr>
      <w:tr w:rsidR="00075827" w:rsidRPr="0098081C" w:rsidTr="00C97840">
        <w:trPr>
          <w:jc w:val="center"/>
        </w:trPr>
        <w:tc>
          <w:tcPr>
            <w:tcW w:w="562" w:type="dxa"/>
          </w:tcPr>
          <w:p w:rsidR="00075827" w:rsidRPr="0098081C" w:rsidRDefault="00075827" w:rsidP="0007582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noProof/>
                <w:sz w:val="28"/>
                <w:szCs w:val="28"/>
                <w:lang w:bidi="th-TH"/>
              </w:rPr>
            </w:pPr>
          </w:p>
        </w:tc>
        <w:tc>
          <w:tcPr>
            <w:tcW w:w="2977" w:type="dxa"/>
            <w:vAlign w:val="center"/>
          </w:tcPr>
          <w:p w:rsidR="00075827" w:rsidRPr="0098081C" w:rsidRDefault="00075827" w:rsidP="0007582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98081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-</w:t>
            </w:r>
          </w:p>
        </w:tc>
        <w:tc>
          <w:tcPr>
            <w:tcW w:w="425" w:type="dxa"/>
          </w:tcPr>
          <w:p w:rsidR="00075827" w:rsidRPr="0098081C" w:rsidRDefault="00075827" w:rsidP="0007582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075827" w:rsidRPr="0098081C" w:rsidRDefault="00075827" w:rsidP="0007582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075827" w:rsidRPr="0098081C" w:rsidRDefault="00075827" w:rsidP="0007582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075827" w:rsidRPr="0098081C" w:rsidRDefault="00075827" w:rsidP="00075827">
            <w:pPr>
              <w:tabs>
                <w:tab w:val="left" w:pos="459"/>
              </w:tabs>
              <w:autoSpaceDE w:val="0"/>
              <w:autoSpaceDN w:val="0"/>
              <w:adjustRightInd w:val="0"/>
              <w:ind w:left="360"/>
              <w:jc w:val="thaiDistribute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1559" w:type="dxa"/>
          </w:tcPr>
          <w:p w:rsidR="00075827" w:rsidRPr="0098081C" w:rsidRDefault="00075827" w:rsidP="00075827">
            <w:pPr>
              <w:tabs>
                <w:tab w:val="left" w:pos="459"/>
              </w:tabs>
              <w:autoSpaceDE w:val="0"/>
              <w:autoSpaceDN w:val="0"/>
              <w:adjustRightInd w:val="0"/>
              <w:ind w:left="360"/>
              <w:jc w:val="thaiDistribute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3402" w:type="dxa"/>
          </w:tcPr>
          <w:p w:rsidR="00075827" w:rsidRPr="0098081C" w:rsidRDefault="00075827" w:rsidP="00075827">
            <w:pPr>
              <w:tabs>
                <w:tab w:val="left" w:pos="459"/>
              </w:tabs>
              <w:autoSpaceDE w:val="0"/>
              <w:autoSpaceDN w:val="0"/>
              <w:adjustRightInd w:val="0"/>
              <w:ind w:left="360"/>
              <w:jc w:val="thaiDistribute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1276" w:type="dxa"/>
          </w:tcPr>
          <w:p w:rsidR="00075827" w:rsidRPr="0098081C" w:rsidRDefault="00075827" w:rsidP="00075827">
            <w:pPr>
              <w:tabs>
                <w:tab w:val="left" w:pos="459"/>
              </w:tabs>
              <w:autoSpaceDE w:val="0"/>
              <w:autoSpaceDN w:val="0"/>
              <w:adjustRightInd w:val="0"/>
              <w:ind w:left="360"/>
              <w:jc w:val="thaiDistribute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1417" w:type="dxa"/>
          </w:tcPr>
          <w:p w:rsidR="00075827" w:rsidRPr="0098081C" w:rsidRDefault="00075827" w:rsidP="00075827">
            <w:pPr>
              <w:tabs>
                <w:tab w:val="left" w:pos="459"/>
              </w:tabs>
              <w:autoSpaceDE w:val="0"/>
              <w:autoSpaceDN w:val="0"/>
              <w:adjustRightInd w:val="0"/>
              <w:ind w:left="360"/>
              <w:jc w:val="thaiDistribute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</w:tr>
    </w:tbl>
    <w:p w:rsidR="00925481" w:rsidRDefault="00075827" w:rsidP="00024CC6">
      <w:pPr>
        <w:pStyle w:val="ListParagraph"/>
        <w:tabs>
          <w:tab w:val="left" w:pos="567"/>
        </w:tabs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925481" w:rsidRDefault="00925481">
      <w:pP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br w:type="page"/>
      </w:r>
    </w:p>
    <w:p w:rsidR="00075827" w:rsidRPr="00C9765D" w:rsidRDefault="00075827" w:rsidP="00024CC6">
      <w:pPr>
        <w:pStyle w:val="ListParagraph"/>
        <w:tabs>
          <w:tab w:val="left" w:pos="567"/>
        </w:tabs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lastRenderedPageBreak/>
        <w:t>หน่วยงาน  งาน</w:t>
      </w:r>
      <w:r w:rsidR="00D53B7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สาขาวิชา</w:t>
      </w:r>
    </w:p>
    <w:tbl>
      <w:tblPr>
        <w:tblStyle w:val="TableGrid"/>
        <w:tblW w:w="13462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835"/>
        <w:gridCol w:w="426"/>
        <w:gridCol w:w="567"/>
        <w:gridCol w:w="850"/>
        <w:gridCol w:w="709"/>
        <w:gridCol w:w="1276"/>
        <w:gridCol w:w="3543"/>
        <w:gridCol w:w="1282"/>
        <w:gridCol w:w="1412"/>
      </w:tblGrid>
      <w:tr w:rsidR="00075827" w:rsidRPr="0098081C" w:rsidTr="00C97840">
        <w:trPr>
          <w:jc w:val="center"/>
        </w:trPr>
        <w:tc>
          <w:tcPr>
            <w:tcW w:w="562" w:type="dxa"/>
            <w:vMerge w:val="restart"/>
            <w:vAlign w:val="center"/>
          </w:tcPr>
          <w:p w:rsidR="00075827" w:rsidRPr="0098081C" w:rsidRDefault="00075827" w:rsidP="0049412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8081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ที่</w:t>
            </w:r>
          </w:p>
        </w:tc>
        <w:tc>
          <w:tcPr>
            <w:tcW w:w="2835" w:type="dxa"/>
            <w:vMerge w:val="restart"/>
            <w:vAlign w:val="center"/>
          </w:tcPr>
          <w:p w:rsidR="00075827" w:rsidRPr="0098081C" w:rsidRDefault="00075827" w:rsidP="0049412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8081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ปัจจัยเสี่ยง</w:t>
            </w:r>
          </w:p>
        </w:tc>
        <w:tc>
          <w:tcPr>
            <w:tcW w:w="2552" w:type="dxa"/>
            <w:gridSpan w:val="4"/>
            <w:vAlign w:val="center"/>
          </w:tcPr>
          <w:p w:rsidR="00075827" w:rsidRPr="0098081C" w:rsidRDefault="00075827" w:rsidP="0049412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8081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การประเมินความเสี่ยงก่อนการควบคุม</w:t>
            </w:r>
          </w:p>
        </w:tc>
        <w:tc>
          <w:tcPr>
            <w:tcW w:w="1276" w:type="dxa"/>
            <w:vMerge w:val="restart"/>
            <w:vAlign w:val="center"/>
          </w:tcPr>
          <w:p w:rsidR="00075827" w:rsidRPr="0098081C" w:rsidRDefault="00075827" w:rsidP="0049412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8081C">
              <w:rPr>
                <w:rFonts w:ascii="TH SarabunPSK" w:hAnsi="TH SarabunPSK" w:cs="TH SarabunPSK"/>
                <w:b/>
                <w:bCs/>
                <w:spacing w:val="-10"/>
                <w:sz w:val="28"/>
                <w:szCs w:val="28"/>
                <w:cs/>
                <w:lang w:bidi="th-TH"/>
              </w:rPr>
              <w:t>การจัดการความเสี่ยง</w:t>
            </w:r>
          </w:p>
        </w:tc>
        <w:tc>
          <w:tcPr>
            <w:tcW w:w="3543" w:type="dxa"/>
            <w:vMerge w:val="restart"/>
            <w:vAlign w:val="center"/>
          </w:tcPr>
          <w:p w:rsidR="00075827" w:rsidRPr="0098081C" w:rsidRDefault="00075827" w:rsidP="0049412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8081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กิจกรรมการจัดการความเสี่ยง</w:t>
            </w:r>
          </w:p>
        </w:tc>
        <w:tc>
          <w:tcPr>
            <w:tcW w:w="1282" w:type="dxa"/>
            <w:vMerge w:val="restart"/>
            <w:vAlign w:val="center"/>
          </w:tcPr>
          <w:p w:rsidR="00075827" w:rsidRPr="0098081C" w:rsidRDefault="00075827" w:rsidP="0049412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8081C"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  <w:cs/>
                <w:lang w:bidi="th-TH"/>
              </w:rPr>
              <w:t>ระยะเวลา</w:t>
            </w:r>
          </w:p>
        </w:tc>
        <w:tc>
          <w:tcPr>
            <w:tcW w:w="1412" w:type="dxa"/>
            <w:vMerge w:val="restart"/>
            <w:vAlign w:val="center"/>
          </w:tcPr>
          <w:p w:rsidR="00075827" w:rsidRPr="0098081C" w:rsidRDefault="00024CC6" w:rsidP="0049412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sz w:val="28"/>
                <w:szCs w:val="28"/>
                <w:cs/>
                <w:lang w:bidi="th-TH"/>
              </w:rPr>
              <w:t>หน่วยงานรับผิดชอบ/ผู้รับผิดชอบ</w:t>
            </w:r>
          </w:p>
        </w:tc>
      </w:tr>
      <w:tr w:rsidR="00024CC6" w:rsidRPr="0098081C" w:rsidTr="00C97840">
        <w:trPr>
          <w:cantSplit/>
          <w:trHeight w:val="1658"/>
          <w:jc w:val="center"/>
        </w:trPr>
        <w:tc>
          <w:tcPr>
            <w:tcW w:w="562" w:type="dxa"/>
            <w:vMerge/>
            <w:vAlign w:val="center"/>
          </w:tcPr>
          <w:p w:rsidR="00024CC6" w:rsidRPr="0098081C" w:rsidRDefault="00024CC6" w:rsidP="00024CC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bottom w:val="nil"/>
            </w:tcBorders>
            <w:vAlign w:val="center"/>
          </w:tcPr>
          <w:p w:rsidR="00024CC6" w:rsidRPr="0098081C" w:rsidRDefault="00024CC6" w:rsidP="00024CC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bottom w:val="nil"/>
            </w:tcBorders>
            <w:textDirection w:val="btLr"/>
            <w:vAlign w:val="center"/>
          </w:tcPr>
          <w:p w:rsidR="00024CC6" w:rsidRPr="0098081C" w:rsidRDefault="00024CC6" w:rsidP="00024CC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โอกาส (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L)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  <w:vAlign w:val="center"/>
          </w:tcPr>
          <w:p w:rsidR="00024CC6" w:rsidRPr="0098081C" w:rsidRDefault="00024CC6" w:rsidP="00024CC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 xml:space="preserve">ผลกระทบ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(I)</w:t>
            </w:r>
          </w:p>
        </w:tc>
        <w:tc>
          <w:tcPr>
            <w:tcW w:w="850" w:type="dxa"/>
            <w:tcBorders>
              <w:bottom w:val="nil"/>
            </w:tcBorders>
            <w:textDirection w:val="btLr"/>
            <w:vAlign w:val="center"/>
          </w:tcPr>
          <w:p w:rsidR="00024CC6" w:rsidRDefault="00024CC6" w:rsidP="00024CC6">
            <w:pPr>
              <w:autoSpaceDE w:val="0"/>
              <w:autoSpaceDN w:val="0"/>
              <w:adjustRightInd w:val="0"/>
              <w:spacing w:line="300" w:lineRule="exact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ค่าความเสี่ยงที่ได้</w:t>
            </w:r>
          </w:p>
          <w:p w:rsidR="00024CC6" w:rsidRPr="0098081C" w:rsidRDefault="00024CC6" w:rsidP="00024CC6">
            <w:pPr>
              <w:autoSpaceDE w:val="0"/>
              <w:autoSpaceDN w:val="0"/>
              <w:adjustRightInd w:val="0"/>
              <w:spacing w:line="300" w:lineRule="exact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L x I)</w:t>
            </w:r>
          </w:p>
        </w:tc>
        <w:tc>
          <w:tcPr>
            <w:tcW w:w="709" w:type="dxa"/>
            <w:tcBorders>
              <w:bottom w:val="nil"/>
            </w:tcBorders>
            <w:textDirection w:val="btLr"/>
            <w:vAlign w:val="center"/>
          </w:tcPr>
          <w:p w:rsidR="00024CC6" w:rsidRPr="0098081C" w:rsidRDefault="00024CC6" w:rsidP="00024CC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</w:pPr>
            <w:r w:rsidRPr="0098081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ระดับความเสี่ยง</w:t>
            </w:r>
          </w:p>
        </w:tc>
        <w:tc>
          <w:tcPr>
            <w:tcW w:w="1276" w:type="dxa"/>
            <w:vMerge/>
            <w:tcBorders>
              <w:bottom w:val="nil"/>
            </w:tcBorders>
            <w:vAlign w:val="center"/>
          </w:tcPr>
          <w:p w:rsidR="00024CC6" w:rsidRPr="0098081C" w:rsidRDefault="00024CC6" w:rsidP="00024CC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</w:pPr>
          </w:p>
        </w:tc>
        <w:tc>
          <w:tcPr>
            <w:tcW w:w="3543" w:type="dxa"/>
            <w:vMerge/>
            <w:tcBorders>
              <w:bottom w:val="nil"/>
            </w:tcBorders>
            <w:vAlign w:val="center"/>
          </w:tcPr>
          <w:p w:rsidR="00024CC6" w:rsidRPr="0098081C" w:rsidRDefault="00024CC6" w:rsidP="00024CC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82" w:type="dxa"/>
            <w:vMerge/>
            <w:tcBorders>
              <w:bottom w:val="nil"/>
            </w:tcBorders>
            <w:vAlign w:val="center"/>
          </w:tcPr>
          <w:p w:rsidR="00024CC6" w:rsidRPr="0098081C" w:rsidRDefault="00024CC6" w:rsidP="00024CC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  <w:rtl/>
                <w:cs/>
              </w:rPr>
            </w:pPr>
          </w:p>
        </w:tc>
        <w:tc>
          <w:tcPr>
            <w:tcW w:w="1412" w:type="dxa"/>
            <w:vMerge/>
            <w:tcBorders>
              <w:bottom w:val="nil"/>
            </w:tcBorders>
          </w:tcPr>
          <w:p w:rsidR="00024CC6" w:rsidRPr="0098081C" w:rsidRDefault="00024CC6" w:rsidP="00024CC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  <w:rtl/>
                <w:cs/>
              </w:rPr>
            </w:pPr>
          </w:p>
        </w:tc>
      </w:tr>
      <w:tr w:rsidR="00075827" w:rsidRPr="0098081C" w:rsidTr="00024CC6">
        <w:trPr>
          <w:cantSplit/>
          <w:trHeight w:val="522"/>
          <w:jc w:val="center"/>
        </w:trPr>
        <w:tc>
          <w:tcPr>
            <w:tcW w:w="13462" w:type="dxa"/>
            <w:gridSpan w:val="10"/>
            <w:vAlign w:val="center"/>
          </w:tcPr>
          <w:p w:rsidR="00075827" w:rsidRPr="0037247C" w:rsidRDefault="00731C50" w:rsidP="0037247C">
            <w:pPr>
              <w:pStyle w:val="ListParagraph"/>
              <w:numPr>
                <w:ilvl w:val="0"/>
                <w:numId w:val="28"/>
              </w:numPr>
              <w:tabs>
                <w:tab w:val="left" w:pos="412"/>
              </w:tabs>
              <w:autoSpaceDE w:val="0"/>
              <w:autoSpaceDN w:val="0"/>
              <w:adjustRightInd w:val="0"/>
              <w:ind w:left="0" w:firstLine="0"/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  <w:rtl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ความเสี่ยง</w:t>
            </w:r>
            <w:r w:rsidR="0037247C" w:rsidRPr="0037247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ด้านกลยุทธ์</w:t>
            </w:r>
          </w:p>
        </w:tc>
      </w:tr>
      <w:tr w:rsidR="00075827" w:rsidRPr="0098081C" w:rsidTr="00C97840">
        <w:trPr>
          <w:jc w:val="center"/>
        </w:trPr>
        <w:tc>
          <w:tcPr>
            <w:tcW w:w="562" w:type="dxa"/>
            <w:vAlign w:val="center"/>
          </w:tcPr>
          <w:p w:rsidR="00075827" w:rsidRPr="0098081C" w:rsidRDefault="00075827" w:rsidP="0037247C">
            <w:pPr>
              <w:tabs>
                <w:tab w:val="left" w:pos="412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2835" w:type="dxa"/>
            <w:vAlign w:val="center"/>
          </w:tcPr>
          <w:p w:rsidR="00075827" w:rsidRPr="0098081C" w:rsidRDefault="00075827" w:rsidP="0037247C">
            <w:pPr>
              <w:tabs>
                <w:tab w:val="left" w:pos="412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98081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-</w:t>
            </w:r>
          </w:p>
        </w:tc>
        <w:tc>
          <w:tcPr>
            <w:tcW w:w="426" w:type="dxa"/>
            <w:vAlign w:val="center"/>
          </w:tcPr>
          <w:p w:rsidR="00075827" w:rsidRPr="0098081C" w:rsidRDefault="00075827" w:rsidP="0037247C">
            <w:pPr>
              <w:tabs>
                <w:tab w:val="left" w:pos="412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75827" w:rsidRPr="0098081C" w:rsidRDefault="00075827" w:rsidP="0037247C">
            <w:pPr>
              <w:tabs>
                <w:tab w:val="left" w:pos="412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75827" w:rsidRPr="0098081C" w:rsidRDefault="00075827" w:rsidP="0037247C">
            <w:pPr>
              <w:tabs>
                <w:tab w:val="left" w:pos="412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75827" w:rsidRPr="0098081C" w:rsidRDefault="00075827" w:rsidP="0037247C">
            <w:pPr>
              <w:tabs>
                <w:tab w:val="left" w:pos="321"/>
                <w:tab w:val="left" w:pos="412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1276" w:type="dxa"/>
            <w:vAlign w:val="center"/>
          </w:tcPr>
          <w:p w:rsidR="00075827" w:rsidRPr="0098081C" w:rsidRDefault="00075827" w:rsidP="0037247C">
            <w:pPr>
              <w:tabs>
                <w:tab w:val="left" w:pos="321"/>
                <w:tab w:val="left" w:pos="412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3543" w:type="dxa"/>
            <w:vAlign w:val="center"/>
          </w:tcPr>
          <w:p w:rsidR="00075827" w:rsidRPr="0098081C" w:rsidRDefault="00075827" w:rsidP="0037247C">
            <w:pPr>
              <w:tabs>
                <w:tab w:val="left" w:pos="412"/>
                <w:tab w:val="left" w:pos="459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1282" w:type="dxa"/>
            <w:vAlign w:val="center"/>
          </w:tcPr>
          <w:p w:rsidR="00075827" w:rsidRPr="0098081C" w:rsidRDefault="00075827" w:rsidP="0037247C">
            <w:pPr>
              <w:tabs>
                <w:tab w:val="left" w:pos="412"/>
                <w:tab w:val="left" w:pos="459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2" w:type="dxa"/>
            <w:vAlign w:val="center"/>
          </w:tcPr>
          <w:p w:rsidR="00075827" w:rsidRPr="0098081C" w:rsidRDefault="00075827" w:rsidP="0037247C">
            <w:pPr>
              <w:tabs>
                <w:tab w:val="left" w:pos="412"/>
                <w:tab w:val="left" w:pos="459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75827" w:rsidRPr="0098081C" w:rsidTr="00024CC6">
        <w:trPr>
          <w:jc w:val="center"/>
        </w:trPr>
        <w:tc>
          <w:tcPr>
            <w:tcW w:w="13462" w:type="dxa"/>
            <w:gridSpan w:val="10"/>
            <w:vAlign w:val="center"/>
          </w:tcPr>
          <w:p w:rsidR="00075827" w:rsidRPr="0037247C" w:rsidRDefault="00731C50" w:rsidP="0037247C">
            <w:pPr>
              <w:pStyle w:val="ListParagraph"/>
              <w:numPr>
                <w:ilvl w:val="0"/>
                <w:numId w:val="28"/>
              </w:numPr>
              <w:tabs>
                <w:tab w:val="left" w:pos="412"/>
              </w:tabs>
              <w:autoSpaceDE w:val="0"/>
              <w:autoSpaceDN w:val="0"/>
              <w:adjustRightInd w:val="0"/>
              <w:ind w:left="0" w:firstLine="0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ความเสี่ยง</w:t>
            </w:r>
            <w:r w:rsidR="0037247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ด้านการดำเนินงาน</w:t>
            </w:r>
          </w:p>
        </w:tc>
      </w:tr>
      <w:tr w:rsidR="00075827" w:rsidRPr="0098081C" w:rsidTr="00C97840">
        <w:trPr>
          <w:trHeight w:val="544"/>
          <w:jc w:val="center"/>
        </w:trPr>
        <w:tc>
          <w:tcPr>
            <w:tcW w:w="562" w:type="dxa"/>
          </w:tcPr>
          <w:p w:rsidR="00075827" w:rsidRPr="0098081C" w:rsidRDefault="00075827" w:rsidP="0049412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98081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2.1</w:t>
            </w:r>
          </w:p>
        </w:tc>
        <w:tc>
          <w:tcPr>
            <w:tcW w:w="2835" w:type="dxa"/>
          </w:tcPr>
          <w:p w:rsidR="00075827" w:rsidRPr="0098081C" w:rsidRDefault="00B05652" w:rsidP="00D53B7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มีการจัดทำ </w:t>
            </w: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มคอ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.... ไม่ทันตามกำหนดเวลา</w:t>
            </w:r>
          </w:p>
        </w:tc>
        <w:tc>
          <w:tcPr>
            <w:tcW w:w="426" w:type="dxa"/>
          </w:tcPr>
          <w:p w:rsidR="00075827" w:rsidRPr="0098081C" w:rsidRDefault="00494129" w:rsidP="0049412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4</w:t>
            </w:r>
          </w:p>
        </w:tc>
        <w:tc>
          <w:tcPr>
            <w:tcW w:w="567" w:type="dxa"/>
          </w:tcPr>
          <w:p w:rsidR="00075827" w:rsidRPr="0098081C" w:rsidRDefault="00D53B79" w:rsidP="00D53B7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4</w:t>
            </w:r>
          </w:p>
        </w:tc>
        <w:tc>
          <w:tcPr>
            <w:tcW w:w="850" w:type="dxa"/>
          </w:tcPr>
          <w:p w:rsidR="00075827" w:rsidRPr="0098081C" w:rsidRDefault="00D53B79" w:rsidP="0049412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1</w:t>
            </w:r>
            <w:r w:rsidR="00494129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6</w:t>
            </w:r>
          </w:p>
        </w:tc>
        <w:tc>
          <w:tcPr>
            <w:tcW w:w="709" w:type="dxa"/>
          </w:tcPr>
          <w:p w:rsidR="00075827" w:rsidRPr="0098081C" w:rsidRDefault="00D53B79" w:rsidP="00494129">
            <w:pPr>
              <w:autoSpaceDE w:val="0"/>
              <w:autoSpaceDN w:val="0"/>
              <w:adjustRightInd w:val="0"/>
              <w:ind w:left="34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สูง</w:t>
            </w:r>
            <w:r w:rsidR="00494129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มาก</w:t>
            </w:r>
          </w:p>
        </w:tc>
        <w:tc>
          <w:tcPr>
            <w:tcW w:w="1276" w:type="dxa"/>
          </w:tcPr>
          <w:p w:rsidR="00075827" w:rsidRPr="0098081C" w:rsidRDefault="00D53B79" w:rsidP="0049412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ลด</w:t>
            </w:r>
            <w:r w:rsidR="00075827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ความเสี่ยง</w:t>
            </w:r>
          </w:p>
        </w:tc>
        <w:tc>
          <w:tcPr>
            <w:tcW w:w="3543" w:type="dxa"/>
          </w:tcPr>
          <w:p w:rsidR="00210D25" w:rsidRDefault="00D53B79" w:rsidP="00B05652">
            <w:pPr>
              <w:autoSpaceDE w:val="0"/>
              <w:autoSpaceDN w:val="0"/>
              <w:adjustRightInd w:val="0"/>
              <w:ind w:left="34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D53B79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- </w:t>
            </w:r>
            <w:r w:rsidR="00210D2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ประชุมชี้แจงและประชาสัมพันธ์ขั้นตอนวิธีการ กำหนดการส่ง ผ่านช่องทางการสื่อสารมากขึ้น เช่น ผ่านทาง</w:t>
            </w:r>
            <w:r w:rsidR="00210D25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 Social Media</w:t>
            </w:r>
          </w:p>
          <w:p w:rsidR="00075827" w:rsidRPr="0098081C" w:rsidRDefault="00210D25" w:rsidP="00210D25">
            <w:pPr>
              <w:autoSpaceDE w:val="0"/>
              <w:autoSpaceDN w:val="0"/>
              <w:adjustRightInd w:val="0"/>
              <w:ind w:left="34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- มีการติดตามเป็นระยะ</w:t>
            </w:r>
            <w:r w:rsidR="00075827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</w:p>
        </w:tc>
        <w:tc>
          <w:tcPr>
            <w:tcW w:w="1282" w:type="dxa"/>
          </w:tcPr>
          <w:p w:rsidR="00075827" w:rsidRPr="0098081C" w:rsidRDefault="00075827" w:rsidP="0049412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มิ.ย.-ก.ย.6</w:t>
            </w:r>
            <w:r w:rsidR="00494129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3</w:t>
            </w:r>
          </w:p>
        </w:tc>
        <w:tc>
          <w:tcPr>
            <w:tcW w:w="1412" w:type="dxa"/>
          </w:tcPr>
          <w:p w:rsidR="00075827" w:rsidRDefault="00075827" w:rsidP="0049412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งาน</w:t>
            </w:r>
            <w:r w:rsidR="00B05652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วิชาการ</w:t>
            </w:r>
          </w:p>
          <w:p w:rsidR="00075827" w:rsidRPr="0098081C" w:rsidRDefault="00075827" w:rsidP="0049412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นางสาว........</w:t>
            </w:r>
          </w:p>
        </w:tc>
      </w:tr>
      <w:tr w:rsidR="00924CF5" w:rsidRPr="0098081C" w:rsidTr="00C97840">
        <w:trPr>
          <w:trHeight w:val="544"/>
          <w:jc w:val="center"/>
        </w:trPr>
        <w:tc>
          <w:tcPr>
            <w:tcW w:w="562" w:type="dxa"/>
          </w:tcPr>
          <w:p w:rsidR="00924CF5" w:rsidRPr="0098081C" w:rsidRDefault="00924CF5" w:rsidP="0049412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2.2</w:t>
            </w:r>
          </w:p>
        </w:tc>
        <w:tc>
          <w:tcPr>
            <w:tcW w:w="2835" w:type="dxa"/>
          </w:tcPr>
          <w:p w:rsidR="00924CF5" w:rsidRDefault="00924CF5" w:rsidP="00D53B7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นักศึกษามีความรู้ด้านภาษาอังกฤษไม่ผ่านตามเกณฑ์มาตรฐาน</w:t>
            </w:r>
          </w:p>
        </w:tc>
        <w:tc>
          <w:tcPr>
            <w:tcW w:w="426" w:type="dxa"/>
          </w:tcPr>
          <w:p w:rsidR="00924CF5" w:rsidRDefault="00924CF5" w:rsidP="0049412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3</w:t>
            </w:r>
          </w:p>
        </w:tc>
        <w:tc>
          <w:tcPr>
            <w:tcW w:w="567" w:type="dxa"/>
          </w:tcPr>
          <w:p w:rsidR="00924CF5" w:rsidRDefault="00924CF5" w:rsidP="00D53B7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4</w:t>
            </w:r>
          </w:p>
        </w:tc>
        <w:tc>
          <w:tcPr>
            <w:tcW w:w="850" w:type="dxa"/>
          </w:tcPr>
          <w:p w:rsidR="00924CF5" w:rsidRDefault="00924CF5" w:rsidP="0049412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12</w:t>
            </w:r>
          </w:p>
        </w:tc>
        <w:tc>
          <w:tcPr>
            <w:tcW w:w="709" w:type="dxa"/>
          </w:tcPr>
          <w:p w:rsidR="00924CF5" w:rsidRDefault="00924CF5" w:rsidP="00494129">
            <w:pPr>
              <w:autoSpaceDE w:val="0"/>
              <w:autoSpaceDN w:val="0"/>
              <w:adjustRightInd w:val="0"/>
              <w:ind w:left="34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สูง</w:t>
            </w:r>
          </w:p>
        </w:tc>
        <w:tc>
          <w:tcPr>
            <w:tcW w:w="1276" w:type="dxa"/>
          </w:tcPr>
          <w:p w:rsidR="00924CF5" w:rsidRDefault="00924CF5" w:rsidP="0049412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ลดความเสี่ยง</w:t>
            </w:r>
          </w:p>
        </w:tc>
        <w:tc>
          <w:tcPr>
            <w:tcW w:w="3543" w:type="dxa"/>
          </w:tcPr>
          <w:p w:rsidR="00924CF5" w:rsidRPr="00D53B79" w:rsidRDefault="00476681" w:rsidP="00B05652">
            <w:pPr>
              <w:autoSpaceDE w:val="0"/>
              <w:autoSpaceDN w:val="0"/>
              <w:adjustRightInd w:val="0"/>
              <w:ind w:left="34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- จัดทำโครงการพัฒนาศักยภาพภาษาอังกฤษของนักศึกษา</w:t>
            </w:r>
          </w:p>
        </w:tc>
        <w:tc>
          <w:tcPr>
            <w:tcW w:w="1282" w:type="dxa"/>
          </w:tcPr>
          <w:p w:rsidR="00924CF5" w:rsidRDefault="0096312B" w:rsidP="0049412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มิ.ย.-ก.ย.63</w:t>
            </w:r>
          </w:p>
        </w:tc>
        <w:tc>
          <w:tcPr>
            <w:tcW w:w="1412" w:type="dxa"/>
          </w:tcPr>
          <w:p w:rsidR="00924CF5" w:rsidRDefault="00924CF5" w:rsidP="00924CF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งานวิชาการ</w:t>
            </w:r>
          </w:p>
          <w:p w:rsidR="00924CF5" w:rsidRDefault="00924CF5" w:rsidP="00924CF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นางสาว........</w:t>
            </w:r>
          </w:p>
        </w:tc>
      </w:tr>
      <w:tr w:rsidR="00924CF5" w:rsidRPr="0098081C" w:rsidTr="00C97840">
        <w:trPr>
          <w:trHeight w:val="544"/>
          <w:jc w:val="center"/>
        </w:trPr>
        <w:tc>
          <w:tcPr>
            <w:tcW w:w="562" w:type="dxa"/>
          </w:tcPr>
          <w:p w:rsidR="00924CF5" w:rsidRPr="0098081C" w:rsidRDefault="00476681" w:rsidP="0049412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2.3</w:t>
            </w:r>
          </w:p>
        </w:tc>
        <w:tc>
          <w:tcPr>
            <w:tcW w:w="2835" w:type="dxa"/>
          </w:tcPr>
          <w:p w:rsidR="00924CF5" w:rsidRDefault="00C97840" w:rsidP="00D53B7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การพัฒนาผลสัมฤทธิ์การเรียนรู้ตลอดหลักสูตร</w:t>
            </w:r>
          </w:p>
        </w:tc>
        <w:tc>
          <w:tcPr>
            <w:tcW w:w="426" w:type="dxa"/>
          </w:tcPr>
          <w:p w:rsidR="00924CF5" w:rsidRDefault="00924CF5" w:rsidP="0049412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3</w:t>
            </w:r>
          </w:p>
        </w:tc>
        <w:tc>
          <w:tcPr>
            <w:tcW w:w="567" w:type="dxa"/>
          </w:tcPr>
          <w:p w:rsidR="00924CF5" w:rsidRDefault="00924CF5" w:rsidP="00D53B7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2</w:t>
            </w:r>
          </w:p>
        </w:tc>
        <w:tc>
          <w:tcPr>
            <w:tcW w:w="850" w:type="dxa"/>
          </w:tcPr>
          <w:p w:rsidR="00924CF5" w:rsidRDefault="00924CF5" w:rsidP="0049412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6 </w:t>
            </w:r>
          </w:p>
        </w:tc>
        <w:tc>
          <w:tcPr>
            <w:tcW w:w="709" w:type="dxa"/>
          </w:tcPr>
          <w:p w:rsidR="00924CF5" w:rsidRDefault="00924CF5" w:rsidP="00494129">
            <w:pPr>
              <w:autoSpaceDE w:val="0"/>
              <w:autoSpaceDN w:val="0"/>
              <w:adjustRightInd w:val="0"/>
              <w:ind w:left="34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ปานกลาง</w:t>
            </w:r>
          </w:p>
        </w:tc>
        <w:tc>
          <w:tcPr>
            <w:tcW w:w="1276" w:type="dxa"/>
          </w:tcPr>
          <w:p w:rsidR="00924CF5" w:rsidRDefault="00924CF5" w:rsidP="0049412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ลดความเสี่ยง</w:t>
            </w:r>
          </w:p>
        </w:tc>
        <w:tc>
          <w:tcPr>
            <w:tcW w:w="3543" w:type="dxa"/>
          </w:tcPr>
          <w:p w:rsidR="00C97840" w:rsidRPr="00D53B79" w:rsidRDefault="00924CF5" w:rsidP="00C97840">
            <w:pPr>
              <w:autoSpaceDE w:val="0"/>
              <w:autoSpaceDN w:val="0"/>
              <w:adjustRightInd w:val="0"/>
              <w:ind w:left="34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- </w:t>
            </w:r>
            <w:r w:rsidR="00C97840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ให้คำแนะนำนักศึกษาในการวางแผนการเรียน</w:t>
            </w:r>
          </w:p>
        </w:tc>
        <w:tc>
          <w:tcPr>
            <w:tcW w:w="1282" w:type="dxa"/>
          </w:tcPr>
          <w:p w:rsidR="00924CF5" w:rsidRDefault="0096312B" w:rsidP="0049412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มิ.ย.-ก.ย.63</w:t>
            </w:r>
          </w:p>
        </w:tc>
        <w:tc>
          <w:tcPr>
            <w:tcW w:w="1412" w:type="dxa"/>
          </w:tcPr>
          <w:p w:rsidR="00924CF5" w:rsidRDefault="00924CF5" w:rsidP="00924CF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งานวิชาการ</w:t>
            </w:r>
          </w:p>
          <w:p w:rsidR="00924CF5" w:rsidRDefault="00924CF5" w:rsidP="00924CF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นางสาว........</w:t>
            </w:r>
          </w:p>
        </w:tc>
      </w:tr>
      <w:tr w:rsidR="00075827" w:rsidRPr="0098081C" w:rsidTr="00024CC6">
        <w:trPr>
          <w:jc w:val="center"/>
        </w:trPr>
        <w:tc>
          <w:tcPr>
            <w:tcW w:w="13462" w:type="dxa"/>
            <w:gridSpan w:val="10"/>
          </w:tcPr>
          <w:p w:rsidR="00075827" w:rsidRPr="0037247C" w:rsidRDefault="00731C50" w:rsidP="0037247C">
            <w:pPr>
              <w:pStyle w:val="ListParagraph"/>
              <w:numPr>
                <w:ilvl w:val="0"/>
                <w:numId w:val="28"/>
              </w:numPr>
              <w:tabs>
                <w:tab w:val="left" w:pos="446"/>
              </w:tabs>
              <w:autoSpaceDE w:val="0"/>
              <w:autoSpaceDN w:val="0"/>
              <w:adjustRightInd w:val="0"/>
              <w:ind w:left="0" w:firstLine="0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ความเสี่ยง</w:t>
            </w:r>
            <w:r w:rsidR="0037247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ด้านการเงิน</w:t>
            </w:r>
          </w:p>
        </w:tc>
      </w:tr>
      <w:tr w:rsidR="00075827" w:rsidRPr="0098081C" w:rsidTr="00C97840">
        <w:trPr>
          <w:jc w:val="center"/>
        </w:trPr>
        <w:tc>
          <w:tcPr>
            <w:tcW w:w="562" w:type="dxa"/>
          </w:tcPr>
          <w:p w:rsidR="00075827" w:rsidRPr="0098081C" w:rsidRDefault="00075827" w:rsidP="0037247C">
            <w:pPr>
              <w:tabs>
                <w:tab w:val="left" w:pos="446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noProof/>
                <w:sz w:val="28"/>
                <w:szCs w:val="28"/>
                <w:lang w:bidi="th-TH"/>
              </w:rPr>
            </w:pPr>
          </w:p>
        </w:tc>
        <w:tc>
          <w:tcPr>
            <w:tcW w:w="2835" w:type="dxa"/>
            <w:vAlign w:val="center"/>
          </w:tcPr>
          <w:p w:rsidR="00075827" w:rsidRPr="0098081C" w:rsidRDefault="00075827" w:rsidP="0037247C">
            <w:pPr>
              <w:tabs>
                <w:tab w:val="left" w:pos="446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98081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-</w:t>
            </w:r>
          </w:p>
        </w:tc>
        <w:tc>
          <w:tcPr>
            <w:tcW w:w="426" w:type="dxa"/>
          </w:tcPr>
          <w:p w:rsidR="00075827" w:rsidRPr="0098081C" w:rsidRDefault="00075827" w:rsidP="0037247C">
            <w:pPr>
              <w:tabs>
                <w:tab w:val="left" w:pos="446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075827" w:rsidRPr="0098081C" w:rsidRDefault="00075827" w:rsidP="0037247C">
            <w:pPr>
              <w:tabs>
                <w:tab w:val="left" w:pos="446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075827" w:rsidRPr="0098081C" w:rsidRDefault="00075827" w:rsidP="0037247C">
            <w:pPr>
              <w:tabs>
                <w:tab w:val="left" w:pos="446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</w:tcPr>
          <w:p w:rsidR="00075827" w:rsidRPr="0098081C" w:rsidRDefault="00075827" w:rsidP="0037247C">
            <w:pPr>
              <w:tabs>
                <w:tab w:val="left" w:pos="446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1276" w:type="dxa"/>
          </w:tcPr>
          <w:p w:rsidR="00075827" w:rsidRPr="0098081C" w:rsidRDefault="00075827" w:rsidP="0037247C">
            <w:pPr>
              <w:tabs>
                <w:tab w:val="left" w:pos="446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3543" w:type="dxa"/>
          </w:tcPr>
          <w:p w:rsidR="00075827" w:rsidRPr="0098081C" w:rsidRDefault="00075827" w:rsidP="0037247C">
            <w:pPr>
              <w:tabs>
                <w:tab w:val="left" w:pos="446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1282" w:type="dxa"/>
          </w:tcPr>
          <w:p w:rsidR="00075827" w:rsidRPr="0098081C" w:rsidRDefault="00075827" w:rsidP="0037247C">
            <w:pPr>
              <w:tabs>
                <w:tab w:val="left" w:pos="446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1412" w:type="dxa"/>
          </w:tcPr>
          <w:p w:rsidR="00075827" w:rsidRPr="0098081C" w:rsidRDefault="00075827" w:rsidP="0037247C">
            <w:pPr>
              <w:tabs>
                <w:tab w:val="left" w:pos="446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</w:tr>
      <w:tr w:rsidR="00075827" w:rsidRPr="0098081C" w:rsidTr="00024CC6">
        <w:trPr>
          <w:jc w:val="center"/>
        </w:trPr>
        <w:tc>
          <w:tcPr>
            <w:tcW w:w="13462" w:type="dxa"/>
            <w:gridSpan w:val="10"/>
          </w:tcPr>
          <w:p w:rsidR="00075827" w:rsidRPr="0037247C" w:rsidRDefault="00731C50" w:rsidP="0037247C">
            <w:pPr>
              <w:pStyle w:val="ListParagraph"/>
              <w:numPr>
                <w:ilvl w:val="0"/>
                <w:numId w:val="28"/>
              </w:numPr>
              <w:tabs>
                <w:tab w:val="left" w:pos="446"/>
              </w:tabs>
              <w:autoSpaceDE w:val="0"/>
              <w:autoSpaceDN w:val="0"/>
              <w:adjustRightInd w:val="0"/>
              <w:ind w:left="0" w:firstLine="0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ความเสี่ยง</w:t>
            </w:r>
            <w:r w:rsidR="0037247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ด้านการปฏิบัติตามกฎหมายหรือกฎระเบียบ</w:t>
            </w:r>
          </w:p>
        </w:tc>
      </w:tr>
      <w:tr w:rsidR="00075827" w:rsidRPr="0098081C" w:rsidTr="00C97840">
        <w:trPr>
          <w:jc w:val="center"/>
        </w:trPr>
        <w:tc>
          <w:tcPr>
            <w:tcW w:w="562" w:type="dxa"/>
          </w:tcPr>
          <w:p w:rsidR="00075827" w:rsidRPr="0098081C" w:rsidRDefault="00075827" w:rsidP="0049412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noProof/>
                <w:sz w:val="28"/>
                <w:szCs w:val="28"/>
                <w:lang w:bidi="th-TH"/>
              </w:rPr>
            </w:pPr>
          </w:p>
        </w:tc>
        <w:tc>
          <w:tcPr>
            <w:tcW w:w="2835" w:type="dxa"/>
            <w:vAlign w:val="center"/>
          </w:tcPr>
          <w:p w:rsidR="00075827" w:rsidRPr="0098081C" w:rsidRDefault="00075827" w:rsidP="0049412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98081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-</w:t>
            </w:r>
          </w:p>
        </w:tc>
        <w:tc>
          <w:tcPr>
            <w:tcW w:w="426" w:type="dxa"/>
          </w:tcPr>
          <w:p w:rsidR="00075827" w:rsidRPr="0098081C" w:rsidRDefault="00075827" w:rsidP="0049412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075827" w:rsidRPr="0098081C" w:rsidRDefault="00075827" w:rsidP="0049412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075827" w:rsidRPr="0098081C" w:rsidRDefault="00075827" w:rsidP="0049412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</w:tcPr>
          <w:p w:rsidR="00075827" w:rsidRPr="0098081C" w:rsidRDefault="00075827" w:rsidP="00494129">
            <w:pPr>
              <w:tabs>
                <w:tab w:val="left" w:pos="459"/>
              </w:tabs>
              <w:autoSpaceDE w:val="0"/>
              <w:autoSpaceDN w:val="0"/>
              <w:adjustRightInd w:val="0"/>
              <w:ind w:left="360"/>
              <w:jc w:val="thaiDistribute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1276" w:type="dxa"/>
          </w:tcPr>
          <w:p w:rsidR="00075827" w:rsidRPr="0098081C" w:rsidRDefault="00075827" w:rsidP="00494129">
            <w:pPr>
              <w:tabs>
                <w:tab w:val="left" w:pos="459"/>
              </w:tabs>
              <w:autoSpaceDE w:val="0"/>
              <w:autoSpaceDN w:val="0"/>
              <w:adjustRightInd w:val="0"/>
              <w:ind w:left="360"/>
              <w:jc w:val="thaiDistribute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3543" w:type="dxa"/>
          </w:tcPr>
          <w:p w:rsidR="00075827" w:rsidRPr="0098081C" w:rsidRDefault="00075827" w:rsidP="00494129">
            <w:pPr>
              <w:tabs>
                <w:tab w:val="left" w:pos="459"/>
              </w:tabs>
              <w:autoSpaceDE w:val="0"/>
              <w:autoSpaceDN w:val="0"/>
              <w:adjustRightInd w:val="0"/>
              <w:ind w:left="360"/>
              <w:jc w:val="thaiDistribute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1282" w:type="dxa"/>
          </w:tcPr>
          <w:p w:rsidR="00075827" w:rsidRPr="0098081C" w:rsidRDefault="00075827" w:rsidP="00494129">
            <w:pPr>
              <w:tabs>
                <w:tab w:val="left" w:pos="459"/>
              </w:tabs>
              <w:autoSpaceDE w:val="0"/>
              <w:autoSpaceDN w:val="0"/>
              <w:adjustRightInd w:val="0"/>
              <w:ind w:left="360"/>
              <w:jc w:val="thaiDistribute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1412" w:type="dxa"/>
          </w:tcPr>
          <w:p w:rsidR="00075827" w:rsidRPr="0098081C" w:rsidRDefault="00075827" w:rsidP="00494129">
            <w:pPr>
              <w:tabs>
                <w:tab w:val="left" w:pos="459"/>
              </w:tabs>
              <w:autoSpaceDE w:val="0"/>
              <w:autoSpaceDN w:val="0"/>
              <w:adjustRightInd w:val="0"/>
              <w:ind w:left="360"/>
              <w:jc w:val="thaiDistribute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</w:tr>
    </w:tbl>
    <w:p w:rsidR="00925481" w:rsidRDefault="00925481" w:rsidP="00C97840">
      <w:pPr>
        <w:pStyle w:val="ListParagraph"/>
        <w:tabs>
          <w:tab w:val="left" w:pos="567"/>
        </w:tabs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</w:p>
    <w:p w:rsidR="00925481" w:rsidRDefault="00925481">
      <w:pP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br w:type="page"/>
      </w:r>
    </w:p>
    <w:p w:rsidR="00C97840" w:rsidRPr="00C9765D" w:rsidRDefault="00C97840" w:rsidP="00C97840">
      <w:pPr>
        <w:pStyle w:val="ListParagraph"/>
        <w:tabs>
          <w:tab w:val="left" w:pos="567"/>
        </w:tabs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lastRenderedPageBreak/>
        <w:t>หน่วยงาน  งานวิจัยและนวัตกรรม</w:t>
      </w:r>
    </w:p>
    <w:tbl>
      <w:tblPr>
        <w:tblStyle w:val="TableGrid"/>
        <w:tblW w:w="13462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835"/>
        <w:gridCol w:w="426"/>
        <w:gridCol w:w="567"/>
        <w:gridCol w:w="850"/>
        <w:gridCol w:w="709"/>
        <w:gridCol w:w="1276"/>
        <w:gridCol w:w="3543"/>
        <w:gridCol w:w="1282"/>
        <w:gridCol w:w="1412"/>
      </w:tblGrid>
      <w:tr w:rsidR="00C97840" w:rsidRPr="0098081C" w:rsidTr="00C97840">
        <w:trPr>
          <w:jc w:val="center"/>
        </w:trPr>
        <w:tc>
          <w:tcPr>
            <w:tcW w:w="562" w:type="dxa"/>
            <w:vMerge w:val="restart"/>
            <w:vAlign w:val="center"/>
          </w:tcPr>
          <w:p w:rsidR="00C97840" w:rsidRPr="0098081C" w:rsidRDefault="00C97840" w:rsidP="00C9784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8081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ที่</w:t>
            </w:r>
          </w:p>
        </w:tc>
        <w:tc>
          <w:tcPr>
            <w:tcW w:w="2835" w:type="dxa"/>
            <w:vMerge w:val="restart"/>
            <w:vAlign w:val="center"/>
          </w:tcPr>
          <w:p w:rsidR="00C97840" w:rsidRPr="0098081C" w:rsidRDefault="00C97840" w:rsidP="00C9784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8081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ปัจจัยเสี่ยง</w:t>
            </w:r>
          </w:p>
        </w:tc>
        <w:tc>
          <w:tcPr>
            <w:tcW w:w="2552" w:type="dxa"/>
            <w:gridSpan w:val="4"/>
            <w:vAlign w:val="center"/>
          </w:tcPr>
          <w:p w:rsidR="00C97840" w:rsidRPr="0098081C" w:rsidRDefault="00C97840" w:rsidP="00C9784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8081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การประเมินความเสี่ยงก่อนการควบคุม</w:t>
            </w:r>
          </w:p>
        </w:tc>
        <w:tc>
          <w:tcPr>
            <w:tcW w:w="1276" w:type="dxa"/>
            <w:vMerge w:val="restart"/>
            <w:vAlign w:val="center"/>
          </w:tcPr>
          <w:p w:rsidR="00C97840" w:rsidRPr="0098081C" w:rsidRDefault="00C97840" w:rsidP="00C9784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8081C">
              <w:rPr>
                <w:rFonts w:ascii="TH SarabunPSK" w:hAnsi="TH SarabunPSK" w:cs="TH SarabunPSK"/>
                <w:b/>
                <w:bCs/>
                <w:spacing w:val="-10"/>
                <w:sz w:val="28"/>
                <w:szCs w:val="28"/>
                <w:cs/>
                <w:lang w:bidi="th-TH"/>
              </w:rPr>
              <w:t>การจัดการความเสี่ยง</w:t>
            </w:r>
          </w:p>
        </w:tc>
        <w:tc>
          <w:tcPr>
            <w:tcW w:w="3543" w:type="dxa"/>
            <w:vMerge w:val="restart"/>
            <w:vAlign w:val="center"/>
          </w:tcPr>
          <w:p w:rsidR="00C97840" w:rsidRPr="0098081C" w:rsidRDefault="00C97840" w:rsidP="00C9784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8081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กิจกรรมการจัดการความเสี่ยง</w:t>
            </w:r>
          </w:p>
        </w:tc>
        <w:tc>
          <w:tcPr>
            <w:tcW w:w="1282" w:type="dxa"/>
            <w:vMerge w:val="restart"/>
            <w:vAlign w:val="center"/>
          </w:tcPr>
          <w:p w:rsidR="00C97840" w:rsidRPr="0098081C" w:rsidRDefault="00C97840" w:rsidP="00C9784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8081C"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  <w:cs/>
                <w:lang w:bidi="th-TH"/>
              </w:rPr>
              <w:t>ระยะเวลา</w:t>
            </w:r>
          </w:p>
        </w:tc>
        <w:tc>
          <w:tcPr>
            <w:tcW w:w="1412" w:type="dxa"/>
            <w:vMerge w:val="restart"/>
            <w:vAlign w:val="center"/>
          </w:tcPr>
          <w:p w:rsidR="00C97840" w:rsidRPr="0098081C" w:rsidRDefault="00C97840" w:rsidP="00C9784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sz w:val="28"/>
                <w:szCs w:val="28"/>
                <w:cs/>
                <w:lang w:bidi="th-TH"/>
              </w:rPr>
              <w:t>หน่วยงานรับผิดชอบ/ผู้รับผิดชอบ</w:t>
            </w:r>
          </w:p>
        </w:tc>
      </w:tr>
      <w:tr w:rsidR="00C97840" w:rsidRPr="0098081C" w:rsidTr="00C97840">
        <w:trPr>
          <w:cantSplit/>
          <w:trHeight w:val="1658"/>
          <w:jc w:val="center"/>
        </w:trPr>
        <w:tc>
          <w:tcPr>
            <w:tcW w:w="562" w:type="dxa"/>
            <w:vMerge/>
            <w:vAlign w:val="center"/>
          </w:tcPr>
          <w:p w:rsidR="00C97840" w:rsidRPr="0098081C" w:rsidRDefault="00C97840" w:rsidP="00C9784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bottom w:val="nil"/>
            </w:tcBorders>
            <w:vAlign w:val="center"/>
          </w:tcPr>
          <w:p w:rsidR="00C97840" w:rsidRPr="0098081C" w:rsidRDefault="00C97840" w:rsidP="00C9784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bottom w:val="nil"/>
            </w:tcBorders>
            <w:textDirection w:val="btLr"/>
            <w:vAlign w:val="center"/>
          </w:tcPr>
          <w:p w:rsidR="00C97840" w:rsidRPr="0098081C" w:rsidRDefault="00C97840" w:rsidP="00C9784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โอกาส (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L)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  <w:vAlign w:val="center"/>
          </w:tcPr>
          <w:p w:rsidR="00C97840" w:rsidRPr="0098081C" w:rsidRDefault="00C97840" w:rsidP="00C9784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 xml:space="preserve">ผลกระทบ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(I)</w:t>
            </w:r>
          </w:p>
        </w:tc>
        <w:tc>
          <w:tcPr>
            <w:tcW w:w="850" w:type="dxa"/>
            <w:tcBorders>
              <w:bottom w:val="nil"/>
            </w:tcBorders>
            <w:textDirection w:val="btLr"/>
            <w:vAlign w:val="center"/>
          </w:tcPr>
          <w:p w:rsidR="00C97840" w:rsidRDefault="00C97840" w:rsidP="00C97840">
            <w:pPr>
              <w:autoSpaceDE w:val="0"/>
              <w:autoSpaceDN w:val="0"/>
              <w:adjustRightInd w:val="0"/>
              <w:spacing w:line="300" w:lineRule="exact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ค่าความเสี่ยงที่ได้</w:t>
            </w:r>
          </w:p>
          <w:p w:rsidR="00C97840" w:rsidRPr="0098081C" w:rsidRDefault="00C97840" w:rsidP="00C97840">
            <w:pPr>
              <w:autoSpaceDE w:val="0"/>
              <w:autoSpaceDN w:val="0"/>
              <w:adjustRightInd w:val="0"/>
              <w:spacing w:line="300" w:lineRule="exact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L x I)</w:t>
            </w:r>
          </w:p>
        </w:tc>
        <w:tc>
          <w:tcPr>
            <w:tcW w:w="709" w:type="dxa"/>
            <w:tcBorders>
              <w:bottom w:val="nil"/>
            </w:tcBorders>
            <w:textDirection w:val="btLr"/>
            <w:vAlign w:val="center"/>
          </w:tcPr>
          <w:p w:rsidR="00C97840" w:rsidRPr="0098081C" w:rsidRDefault="00C97840" w:rsidP="00C9784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</w:pPr>
            <w:r w:rsidRPr="0098081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ระดับความเสี่ยง</w:t>
            </w:r>
          </w:p>
        </w:tc>
        <w:tc>
          <w:tcPr>
            <w:tcW w:w="1276" w:type="dxa"/>
            <w:vMerge/>
            <w:tcBorders>
              <w:bottom w:val="nil"/>
            </w:tcBorders>
            <w:vAlign w:val="center"/>
          </w:tcPr>
          <w:p w:rsidR="00C97840" w:rsidRPr="0098081C" w:rsidRDefault="00C97840" w:rsidP="00C9784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</w:pPr>
          </w:p>
        </w:tc>
        <w:tc>
          <w:tcPr>
            <w:tcW w:w="3543" w:type="dxa"/>
            <w:vMerge/>
            <w:tcBorders>
              <w:bottom w:val="nil"/>
            </w:tcBorders>
            <w:vAlign w:val="center"/>
          </w:tcPr>
          <w:p w:rsidR="00C97840" w:rsidRPr="0098081C" w:rsidRDefault="00C97840" w:rsidP="00C9784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82" w:type="dxa"/>
            <w:vMerge/>
            <w:tcBorders>
              <w:bottom w:val="nil"/>
            </w:tcBorders>
            <w:vAlign w:val="center"/>
          </w:tcPr>
          <w:p w:rsidR="00C97840" w:rsidRPr="0098081C" w:rsidRDefault="00C97840" w:rsidP="00C9784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  <w:rtl/>
                <w:cs/>
              </w:rPr>
            </w:pPr>
          </w:p>
        </w:tc>
        <w:tc>
          <w:tcPr>
            <w:tcW w:w="1412" w:type="dxa"/>
            <w:vMerge/>
            <w:tcBorders>
              <w:bottom w:val="nil"/>
            </w:tcBorders>
          </w:tcPr>
          <w:p w:rsidR="00C97840" w:rsidRPr="0098081C" w:rsidRDefault="00C97840" w:rsidP="00C9784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  <w:rtl/>
                <w:cs/>
              </w:rPr>
            </w:pPr>
          </w:p>
        </w:tc>
      </w:tr>
      <w:tr w:rsidR="00C97840" w:rsidRPr="0098081C" w:rsidTr="00C97840">
        <w:trPr>
          <w:cantSplit/>
          <w:trHeight w:val="522"/>
          <w:jc w:val="center"/>
        </w:trPr>
        <w:tc>
          <w:tcPr>
            <w:tcW w:w="13462" w:type="dxa"/>
            <w:gridSpan w:val="10"/>
            <w:vAlign w:val="center"/>
          </w:tcPr>
          <w:p w:rsidR="00C97840" w:rsidRPr="0037247C" w:rsidRDefault="00731C50" w:rsidP="00C97840">
            <w:pPr>
              <w:pStyle w:val="ListParagraph"/>
              <w:numPr>
                <w:ilvl w:val="0"/>
                <w:numId w:val="32"/>
              </w:numPr>
              <w:tabs>
                <w:tab w:val="left" w:pos="412"/>
              </w:tabs>
              <w:autoSpaceDE w:val="0"/>
              <w:autoSpaceDN w:val="0"/>
              <w:adjustRightInd w:val="0"/>
              <w:ind w:hanging="691"/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  <w:rtl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ความเสี่ยง</w:t>
            </w:r>
            <w:r w:rsidR="00C97840" w:rsidRPr="0037247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ด้านกลยุทธ์</w:t>
            </w:r>
          </w:p>
        </w:tc>
      </w:tr>
      <w:tr w:rsidR="00C97840" w:rsidRPr="0098081C" w:rsidTr="00C97840">
        <w:trPr>
          <w:jc w:val="center"/>
        </w:trPr>
        <w:tc>
          <w:tcPr>
            <w:tcW w:w="562" w:type="dxa"/>
            <w:vAlign w:val="center"/>
          </w:tcPr>
          <w:p w:rsidR="00C97840" w:rsidRPr="0098081C" w:rsidRDefault="00C97840" w:rsidP="00C97840">
            <w:pPr>
              <w:tabs>
                <w:tab w:val="left" w:pos="412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2835" w:type="dxa"/>
            <w:vAlign w:val="center"/>
          </w:tcPr>
          <w:p w:rsidR="00C97840" w:rsidRPr="0098081C" w:rsidRDefault="00C97840" w:rsidP="00C97840">
            <w:pPr>
              <w:tabs>
                <w:tab w:val="left" w:pos="412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98081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-</w:t>
            </w:r>
          </w:p>
        </w:tc>
        <w:tc>
          <w:tcPr>
            <w:tcW w:w="426" w:type="dxa"/>
            <w:vAlign w:val="center"/>
          </w:tcPr>
          <w:p w:rsidR="00C97840" w:rsidRPr="0098081C" w:rsidRDefault="00C97840" w:rsidP="00C97840">
            <w:pPr>
              <w:tabs>
                <w:tab w:val="left" w:pos="412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97840" w:rsidRPr="0098081C" w:rsidRDefault="00C97840" w:rsidP="00C97840">
            <w:pPr>
              <w:tabs>
                <w:tab w:val="left" w:pos="412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C97840" w:rsidRPr="0098081C" w:rsidRDefault="00C97840" w:rsidP="00C97840">
            <w:pPr>
              <w:tabs>
                <w:tab w:val="left" w:pos="412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97840" w:rsidRPr="0098081C" w:rsidRDefault="00C97840" w:rsidP="00C97840">
            <w:pPr>
              <w:tabs>
                <w:tab w:val="left" w:pos="321"/>
                <w:tab w:val="left" w:pos="412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1276" w:type="dxa"/>
            <w:vAlign w:val="center"/>
          </w:tcPr>
          <w:p w:rsidR="00C97840" w:rsidRPr="0098081C" w:rsidRDefault="00C97840" w:rsidP="00C97840">
            <w:pPr>
              <w:tabs>
                <w:tab w:val="left" w:pos="321"/>
                <w:tab w:val="left" w:pos="412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3543" w:type="dxa"/>
            <w:vAlign w:val="center"/>
          </w:tcPr>
          <w:p w:rsidR="00C97840" w:rsidRPr="0098081C" w:rsidRDefault="00C97840" w:rsidP="00C97840">
            <w:pPr>
              <w:tabs>
                <w:tab w:val="left" w:pos="412"/>
                <w:tab w:val="left" w:pos="459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1282" w:type="dxa"/>
            <w:vAlign w:val="center"/>
          </w:tcPr>
          <w:p w:rsidR="00C97840" w:rsidRPr="0098081C" w:rsidRDefault="00C97840" w:rsidP="00C97840">
            <w:pPr>
              <w:tabs>
                <w:tab w:val="left" w:pos="412"/>
                <w:tab w:val="left" w:pos="459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2" w:type="dxa"/>
            <w:vAlign w:val="center"/>
          </w:tcPr>
          <w:p w:rsidR="00C97840" w:rsidRPr="0098081C" w:rsidRDefault="00C97840" w:rsidP="00C97840">
            <w:pPr>
              <w:tabs>
                <w:tab w:val="left" w:pos="412"/>
                <w:tab w:val="left" w:pos="459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97840" w:rsidRPr="0098081C" w:rsidTr="00C97840">
        <w:trPr>
          <w:jc w:val="center"/>
        </w:trPr>
        <w:tc>
          <w:tcPr>
            <w:tcW w:w="13462" w:type="dxa"/>
            <w:gridSpan w:val="10"/>
            <w:vAlign w:val="center"/>
          </w:tcPr>
          <w:p w:rsidR="00C97840" w:rsidRPr="0037247C" w:rsidRDefault="00731C50" w:rsidP="00C97840">
            <w:pPr>
              <w:pStyle w:val="ListParagraph"/>
              <w:numPr>
                <w:ilvl w:val="0"/>
                <w:numId w:val="32"/>
              </w:numPr>
              <w:tabs>
                <w:tab w:val="left" w:pos="412"/>
              </w:tabs>
              <w:autoSpaceDE w:val="0"/>
              <w:autoSpaceDN w:val="0"/>
              <w:adjustRightInd w:val="0"/>
              <w:ind w:left="0" w:firstLine="0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ความเสี่ยง</w:t>
            </w:r>
            <w:r w:rsidR="00C9784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ด้านการดำเนินงาน</w:t>
            </w:r>
          </w:p>
        </w:tc>
      </w:tr>
      <w:tr w:rsidR="00C97840" w:rsidRPr="0098081C" w:rsidTr="00C97840">
        <w:trPr>
          <w:trHeight w:val="544"/>
          <w:jc w:val="center"/>
        </w:trPr>
        <w:tc>
          <w:tcPr>
            <w:tcW w:w="562" w:type="dxa"/>
          </w:tcPr>
          <w:p w:rsidR="00C97840" w:rsidRPr="0098081C" w:rsidRDefault="00C97840" w:rsidP="00C9784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98081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2.1</w:t>
            </w:r>
          </w:p>
        </w:tc>
        <w:tc>
          <w:tcPr>
            <w:tcW w:w="2835" w:type="dxa"/>
          </w:tcPr>
          <w:p w:rsidR="00C97840" w:rsidRPr="0098081C" w:rsidRDefault="00476681" w:rsidP="00C9784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จำนวนผู้ส่งโครงร่างวิจัยเพื่อขอรับเงินสนับสนุนทุนวิจัยภายในมีน้อย</w:t>
            </w:r>
          </w:p>
        </w:tc>
        <w:tc>
          <w:tcPr>
            <w:tcW w:w="426" w:type="dxa"/>
          </w:tcPr>
          <w:p w:rsidR="00C97840" w:rsidRPr="0098081C" w:rsidRDefault="00C97840" w:rsidP="00C9784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4</w:t>
            </w:r>
          </w:p>
        </w:tc>
        <w:tc>
          <w:tcPr>
            <w:tcW w:w="567" w:type="dxa"/>
          </w:tcPr>
          <w:p w:rsidR="00C97840" w:rsidRPr="0098081C" w:rsidRDefault="00C97840" w:rsidP="00C9784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4</w:t>
            </w:r>
          </w:p>
        </w:tc>
        <w:tc>
          <w:tcPr>
            <w:tcW w:w="850" w:type="dxa"/>
          </w:tcPr>
          <w:p w:rsidR="00C97840" w:rsidRPr="0098081C" w:rsidRDefault="00C97840" w:rsidP="00C9784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1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6</w:t>
            </w:r>
          </w:p>
        </w:tc>
        <w:tc>
          <w:tcPr>
            <w:tcW w:w="709" w:type="dxa"/>
          </w:tcPr>
          <w:p w:rsidR="00C97840" w:rsidRPr="0098081C" w:rsidRDefault="00C97840" w:rsidP="00C97840">
            <w:pPr>
              <w:autoSpaceDE w:val="0"/>
              <w:autoSpaceDN w:val="0"/>
              <w:adjustRightInd w:val="0"/>
              <w:ind w:left="34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สูงมาก</w:t>
            </w:r>
          </w:p>
        </w:tc>
        <w:tc>
          <w:tcPr>
            <w:tcW w:w="1276" w:type="dxa"/>
          </w:tcPr>
          <w:p w:rsidR="00C97840" w:rsidRPr="0098081C" w:rsidRDefault="00C97840" w:rsidP="00C9784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ลดความเสี่ยง</w:t>
            </w:r>
          </w:p>
        </w:tc>
        <w:tc>
          <w:tcPr>
            <w:tcW w:w="3543" w:type="dxa"/>
          </w:tcPr>
          <w:p w:rsidR="00476681" w:rsidRPr="0098081C" w:rsidRDefault="00C97840" w:rsidP="00476681">
            <w:pPr>
              <w:autoSpaceDE w:val="0"/>
              <w:autoSpaceDN w:val="0"/>
              <w:adjustRightInd w:val="0"/>
              <w:ind w:left="34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D53B79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- </w:t>
            </w:r>
            <w:r w:rsidR="00476681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ติดตามและกระตุ้นให้ปรับแก้โครงร่างวิจัยเพื่อเข้าสู่กระบวนการจริยธรรมต่อไป</w:t>
            </w:r>
          </w:p>
          <w:p w:rsidR="00C97840" w:rsidRPr="0098081C" w:rsidRDefault="00C97840" w:rsidP="00C97840">
            <w:pPr>
              <w:autoSpaceDE w:val="0"/>
              <w:autoSpaceDN w:val="0"/>
              <w:adjustRightInd w:val="0"/>
              <w:ind w:left="34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1282" w:type="dxa"/>
          </w:tcPr>
          <w:p w:rsidR="00C97840" w:rsidRPr="0098081C" w:rsidRDefault="00C97840" w:rsidP="00C9784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มิ.ย.-ก.ย.63</w:t>
            </w:r>
          </w:p>
        </w:tc>
        <w:tc>
          <w:tcPr>
            <w:tcW w:w="1412" w:type="dxa"/>
          </w:tcPr>
          <w:p w:rsidR="00C97840" w:rsidRDefault="00C97840" w:rsidP="00C9784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งาน</w:t>
            </w:r>
            <w:r w:rsidR="00476681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วิจัยและนวัตกรรม</w:t>
            </w:r>
          </w:p>
          <w:p w:rsidR="00C97840" w:rsidRPr="0098081C" w:rsidRDefault="00C97840" w:rsidP="00C9784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นางสาว........</w:t>
            </w:r>
          </w:p>
        </w:tc>
      </w:tr>
      <w:tr w:rsidR="00C97840" w:rsidRPr="0098081C" w:rsidTr="00C97840">
        <w:trPr>
          <w:trHeight w:val="544"/>
          <w:jc w:val="center"/>
        </w:trPr>
        <w:tc>
          <w:tcPr>
            <w:tcW w:w="562" w:type="dxa"/>
          </w:tcPr>
          <w:p w:rsidR="00C97840" w:rsidRPr="0098081C" w:rsidRDefault="00C97840" w:rsidP="00C9784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2.2</w:t>
            </w:r>
          </w:p>
        </w:tc>
        <w:tc>
          <w:tcPr>
            <w:tcW w:w="2835" w:type="dxa"/>
          </w:tcPr>
          <w:p w:rsidR="00C97840" w:rsidRDefault="00476681" w:rsidP="00C9784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ค่าเฉลี่ยเงินสนับสนุนงานวิจัยไม่ได้ตามแผน</w:t>
            </w:r>
          </w:p>
        </w:tc>
        <w:tc>
          <w:tcPr>
            <w:tcW w:w="426" w:type="dxa"/>
          </w:tcPr>
          <w:p w:rsidR="00C97840" w:rsidRDefault="00C97840" w:rsidP="00C9784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3</w:t>
            </w:r>
          </w:p>
        </w:tc>
        <w:tc>
          <w:tcPr>
            <w:tcW w:w="567" w:type="dxa"/>
          </w:tcPr>
          <w:p w:rsidR="00C97840" w:rsidRDefault="00C97840" w:rsidP="00C9784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4</w:t>
            </w:r>
          </w:p>
        </w:tc>
        <w:tc>
          <w:tcPr>
            <w:tcW w:w="850" w:type="dxa"/>
          </w:tcPr>
          <w:p w:rsidR="00C97840" w:rsidRDefault="00C97840" w:rsidP="00C9784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12</w:t>
            </w:r>
          </w:p>
        </w:tc>
        <w:tc>
          <w:tcPr>
            <w:tcW w:w="709" w:type="dxa"/>
          </w:tcPr>
          <w:p w:rsidR="00C97840" w:rsidRDefault="00C97840" w:rsidP="00C97840">
            <w:pPr>
              <w:autoSpaceDE w:val="0"/>
              <w:autoSpaceDN w:val="0"/>
              <w:adjustRightInd w:val="0"/>
              <w:ind w:left="34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สูง</w:t>
            </w:r>
          </w:p>
        </w:tc>
        <w:tc>
          <w:tcPr>
            <w:tcW w:w="1276" w:type="dxa"/>
          </w:tcPr>
          <w:p w:rsidR="00C97840" w:rsidRDefault="00C97840" w:rsidP="00C9784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ลดความเสี่ยง</w:t>
            </w:r>
          </w:p>
        </w:tc>
        <w:tc>
          <w:tcPr>
            <w:tcW w:w="3543" w:type="dxa"/>
          </w:tcPr>
          <w:p w:rsidR="00C97840" w:rsidRPr="00D53B79" w:rsidRDefault="00476681" w:rsidP="00C97840">
            <w:pPr>
              <w:autoSpaceDE w:val="0"/>
              <w:autoSpaceDN w:val="0"/>
              <w:adjustRightInd w:val="0"/>
              <w:ind w:left="34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- มีระบบกลไกในการสนับสนุนทุนวิจัยภายในให้อาจารย์</w:t>
            </w:r>
          </w:p>
        </w:tc>
        <w:tc>
          <w:tcPr>
            <w:tcW w:w="1282" w:type="dxa"/>
          </w:tcPr>
          <w:p w:rsidR="00C97840" w:rsidRDefault="00476681" w:rsidP="00C9784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มิ.ย.-ก.ย.63</w:t>
            </w:r>
          </w:p>
        </w:tc>
        <w:tc>
          <w:tcPr>
            <w:tcW w:w="1412" w:type="dxa"/>
          </w:tcPr>
          <w:p w:rsidR="00476681" w:rsidRDefault="00476681" w:rsidP="0047668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งานวิจัยและนวัตกรรม</w:t>
            </w:r>
          </w:p>
          <w:p w:rsidR="00C97840" w:rsidRDefault="00476681" w:rsidP="0047668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นางสาว........</w:t>
            </w:r>
          </w:p>
        </w:tc>
      </w:tr>
      <w:tr w:rsidR="00C97840" w:rsidRPr="0098081C" w:rsidTr="00C97840">
        <w:trPr>
          <w:jc w:val="center"/>
        </w:trPr>
        <w:tc>
          <w:tcPr>
            <w:tcW w:w="13462" w:type="dxa"/>
            <w:gridSpan w:val="10"/>
          </w:tcPr>
          <w:p w:rsidR="00C97840" w:rsidRPr="0037247C" w:rsidRDefault="00731C50" w:rsidP="00C97840">
            <w:pPr>
              <w:pStyle w:val="ListParagraph"/>
              <w:numPr>
                <w:ilvl w:val="0"/>
                <w:numId w:val="32"/>
              </w:numPr>
              <w:tabs>
                <w:tab w:val="left" w:pos="446"/>
              </w:tabs>
              <w:autoSpaceDE w:val="0"/>
              <w:autoSpaceDN w:val="0"/>
              <w:adjustRightInd w:val="0"/>
              <w:ind w:left="0" w:firstLine="0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ความเสี่ยง</w:t>
            </w:r>
            <w:r w:rsidR="00C9784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ด้านการเงิน</w:t>
            </w:r>
          </w:p>
        </w:tc>
      </w:tr>
      <w:tr w:rsidR="00C97840" w:rsidRPr="0098081C" w:rsidTr="00C97840">
        <w:trPr>
          <w:jc w:val="center"/>
        </w:trPr>
        <w:tc>
          <w:tcPr>
            <w:tcW w:w="562" w:type="dxa"/>
          </w:tcPr>
          <w:p w:rsidR="00C97840" w:rsidRPr="0098081C" w:rsidRDefault="00C97840" w:rsidP="00C97840">
            <w:pPr>
              <w:tabs>
                <w:tab w:val="left" w:pos="446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noProof/>
                <w:sz w:val="28"/>
                <w:szCs w:val="28"/>
                <w:lang w:bidi="th-TH"/>
              </w:rPr>
            </w:pPr>
          </w:p>
        </w:tc>
        <w:tc>
          <w:tcPr>
            <w:tcW w:w="2835" w:type="dxa"/>
            <w:vAlign w:val="center"/>
          </w:tcPr>
          <w:p w:rsidR="00C97840" w:rsidRPr="0098081C" w:rsidRDefault="00C97840" w:rsidP="00C97840">
            <w:pPr>
              <w:tabs>
                <w:tab w:val="left" w:pos="446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98081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-</w:t>
            </w:r>
          </w:p>
        </w:tc>
        <w:tc>
          <w:tcPr>
            <w:tcW w:w="426" w:type="dxa"/>
          </w:tcPr>
          <w:p w:rsidR="00C97840" w:rsidRPr="0098081C" w:rsidRDefault="00C97840" w:rsidP="00C97840">
            <w:pPr>
              <w:tabs>
                <w:tab w:val="left" w:pos="446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C97840" w:rsidRPr="0098081C" w:rsidRDefault="00C97840" w:rsidP="00C97840">
            <w:pPr>
              <w:tabs>
                <w:tab w:val="left" w:pos="446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97840" w:rsidRPr="0098081C" w:rsidRDefault="00C97840" w:rsidP="00C97840">
            <w:pPr>
              <w:tabs>
                <w:tab w:val="left" w:pos="446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</w:tcPr>
          <w:p w:rsidR="00C97840" w:rsidRPr="0098081C" w:rsidRDefault="00C97840" w:rsidP="00C97840">
            <w:pPr>
              <w:tabs>
                <w:tab w:val="left" w:pos="446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1276" w:type="dxa"/>
          </w:tcPr>
          <w:p w:rsidR="00C97840" w:rsidRPr="0098081C" w:rsidRDefault="00C97840" w:rsidP="00C97840">
            <w:pPr>
              <w:tabs>
                <w:tab w:val="left" w:pos="446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3543" w:type="dxa"/>
          </w:tcPr>
          <w:p w:rsidR="00C97840" w:rsidRPr="0098081C" w:rsidRDefault="00C97840" w:rsidP="00C97840">
            <w:pPr>
              <w:tabs>
                <w:tab w:val="left" w:pos="446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1282" w:type="dxa"/>
          </w:tcPr>
          <w:p w:rsidR="00C97840" w:rsidRPr="0098081C" w:rsidRDefault="00C97840" w:rsidP="00C97840">
            <w:pPr>
              <w:tabs>
                <w:tab w:val="left" w:pos="446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1412" w:type="dxa"/>
          </w:tcPr>
          <w:p w:rsidR="00C97840" w:rsidRPr="0098081C" w:rsidRDefault="00C97840" w:rsidP="00C97840">
            <w:pPr>
              <w:tabs>
                <w:tab w:val="left" w:pos="446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</w:tr>
      <w:tr w:rsidR="00C97840" w:rsidRPr="0098081C" w:rsidTr="00C97840">
        <w:trPr>
          <w:jc w:val="center"/>
        </w:trPr>
        <w:tc>
          <w:tcPr>
            <w:tcW w:w="13462" w:type="dxa"/>
            <w:gridSpan w:val="10"/>
          </w:tcPr>
          <w:p w:rsidR="00C97840" w:rsidRPr="0037247C" w:rsidRDefault="00731C50" w:rsidP="00C97840">
            <w:pPr>
              <w:pStyle w:val="ListParagraph"/>
              <w:numPr>
                <w:ilvl w:val="0"/>
                <w:numId w:val="32"/>
              </w:numPr>
              <w:tabs>
                <w:tab w:val="left" w:pos="446"/>
              </w:tabs>
              <w:autoSpaceDE w:val="0"/>
              <w:autoSpaceDN w:val="0"/>
              <w:adjustRightInd w:val="0"/>
              <w:ind w:left="0" w:firstLine="0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ความเสี่ยง</w:t>
            </w:r>
            <w:r w:rsidR="00C9784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ด้านการปฏิบัติตามกฎหมายหรือกฎระเบียบ</w:t>
            </w:r>
          </w:p>
        </w:tc>
      </w:tr>
      <w:tr w:rsidR="00C97840" w:rsidRPr="0098081C" w:rsidTr="00C97840">
        <w:trPr>
          <w:jc w:val="center"/>
        </w:trPr>
        <w:tc>
          <w:tcPr>
            <w:tcW w:w="562" w:type="dxa"/>
          </w:tcPr>
          <w:p w:rsidR="00C97840" w:rsidRPr="0098081C" w:rsidRDefault="00C97840" w:rsidP="00C9784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noProof/>
                <w:sz w:val="28"/>
                <w:szCs w:val="28"/>
                <w:lang w:bidi="th-TH"/>
              </w:rPr>
            </w:pPr>
          </w:p>
        </w:tc>
        <w:tc>
          <w:tcPr>
            <w:tcW w:w="2835" w:type="dxa"/>
            <w:vAlign w:val="center"/>
          </w:tcPr>
          <w:p w:rsidR="00C97840" w:rsidRPr="0098081C" w:rsidRDefault="00C97840" w:rsidP="00C9784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98081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-</w:t>
            </w:r>
          </w:p>
        </w:tc>
        <w:tc>
          <w:tcPr>
            <w:tcW w:w="426" w:type="dxa"/>
          </w:tcPr>
          <w:p w:rsidR="00C97840" w:rsidRPr="0098081C" w:rsidRDefault="00C97840" w:rsidP="00C9784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C97840" w:rsidRPr="0098081C" w:rsidRDefault="00C97840" w:rsidP="00C9784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97840" w:rsidRPr="0098081C" w:rsidRDefault="00C97840" w:rsidP="00C9784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</w:tcPr>
          <w:p w:rsidR="00C97840" w:rsidRPr="0098081C" w:rsidRDefault="00C97840" w:rsidP="00C97840">
            <w:pPr>
              <w:tabs>
                <w:tab w:val="left" w:pos="459"/>
              </w:tabs>
              <w:autoSpaceDE w:val="0"/>
              <w:autoSpaceDN w:val="0"/>
              <w:adjustRightInd w:val="0"/>
              <w:ind w:left="360"/>
              <w:jc w:val="thaiDistribute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1276" w:type="dxa"/>
          </w:tcPr>
          <w:p w:rsidR="00C97840" w:rsidRPr="0098081C" w:rsidRDefault="00C97840" w:rsidP="00C97840">
            <w:pPr>
              <w:tabs>
                <w:tab w:val="left" w:pos="459"/>
              </w:tabs>
              <w:autoSpaceDE w:val="0"/>
              <w:autoSpaceDN w:val="0"/>
              <w:adjustRightInd w:val="0"/>
              <w:ind w:left="360"/>
              <w:jc w:val="thaiDistribute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3543" w:type="dxa"/>
          </w:tcPr>
          <w:p w:rsidR="00C97840" w:rsidRPr="0098081C" w:rsidRDefault="00C97840" w:rsidP="00C97840">
            <w:pPr>
              <w:tabs>
                <w:tab w:val="left" w:pos="459"/>
              </w:tabs>
              <w:autoSpaceDE w:val="0"/>
              <w:autoSpaceDN w:val="0"/>
              <w:adjustRightInd w:val="0"/>
              <w:ind w:left="360"/>
              <w:jc w:val="thaiDistribute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1282" w:type="dxa"/>
          </w:tcPr>
          <w:p w:rsidR="00C97840" w:rsidRPr="0098081C" w:rsidRDefault="00C97840" w:rsidP="00C97840">
            <w:pPr>
              <w:tabs>
                <w:tab w:val="left" w:pos="459"/>
              </w:tabs>
              <w:autoSpaceDE w:val="0"/>
              <w:autoSpaceDN w:val="0"/>
              <w:adjustRightInd w:val="0"/>
              <w:ind w:left="360"/>
              <w:jc w:val="thaiDistribute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1412" w:type="dxa"/>
          </w:tcPr>
          <w:p w:rsidR="00C97840" w:rsidRPr="0098081C" w:rsidRDefault="00C97840" w:rsidP="00C97840">
            <w:pPr>
              <w:tabs>
                <w:tab w:val="left" w:pos="459"/>
              </w:tabs>
              <w:autoSpaceDE w:val="0"/>
              <w:autoSpaceDN w:val="0"/>
              <w:adjustRightInd w:val="0"/>
              <w:ind w:left="360"/>
              <w:jc w:val="thaiDistribute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</w:tr>
    </w:tbl>
    <w:p w:rsidR="00574FC7" w:rsidRDefault="00574FC7" w:rsidP="009257B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C97840" w:rsidRDefault="00C97840" w:rsidP="009257B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925481" w:rsidRDefault="00925481">
      <w:pPr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</w:pPr>
      <w:r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br w:type="page"/>
      </w:r>
    </w:p>
    <w:p w:rsidR="00210D25" w:rsidRPr="00210D25" w:rsidRDefault="00210D25" w:rsidP="00210D2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210D25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lastRenderedPageBreak/>
        <w:t xml:space="preserve">ภาคผนวก </w:t>
      </w:r>
      <w:r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ข</w:t>
      </w:r>
    </w:p>
    <w:p w:rsidR="00724D39" w:rsidRDefault="00210D25" w:rsidP="00210D2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lang w:bidi="th-TH"/>
        </w:rPr>
      </w:pPr>
      <w:r w:rsidRPr="00210D25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ตัวอย่างการ</w:t>
      </w:r>
      <w:r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ประเมินความเสี่ยง</w:t>
      </w:r>
    </w:p>
    <w:p w:rsidR="00176DF3" w:rsidRPr="008870DD" w:rsidRDefault="00494129" w:rsidP="00494129">
      <w:pPr>
        <w:tabs>
          <w:tab w:val="left" w:pos="567"/>
        </w:tabs>
        <w:autoSpaceDE w:val="0"/>
        <w:autoSpaceDN w:val="0"/>
        <w:adjustRightInd w:val="0"/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7793A776" wp14:editId="768C51C0">
                <wp:simplePos x="0" y="0"/>
                <wp:positionH relativeFrom="margin">
                  <wp:posOffset>6086475</wp:posOffset>
                </wp:positionH>
                <wp:positionV relativeFrom="paragraph">
                  <wp:posOffset>1617345</wp:posOffset>
                </wp:positionV>
                <wp:extent cx="1200150" cy="1466850"/>
                <wp:effectExtent l="0" t="0" r="19050" b="19050"/>
                <wp:wrapNone/>
                <wp:docPr id="168" name="Group 1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0150" cy="1466850"/>
                          <a:chOff x="0" y="0"/>
                          <a:chExt cx="1200150" cy="1466850"/>
                        </a:xfrm>
                      </wpg:grpSpPr>
                      <wps:wsp>
                        <wps:cNvPr id="169" name="Text Box 169"/>
                        <wps:cNvSpPr txBox="1"/>
                        <wps:spPr>
                          <a:xfrm>
                            <a:off x="0" y="0"/>
                            <a:ext cx="1200150" cy="14668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97840" w:rsidRPr="00AA6B9A" w:rsidRDefault="00C97840" w:rsidP="00176DF3">
                              <w:pPr>
                                <w:tabs>
                                  <w:tab w:val="left" w:pos="567"/>
                                </w:tabs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lang w:bidi="th-TH"/>
                                </w:rPr>
                              </w:pPr>
                              <w:r w:rsidRPr="00AA6B9A"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cs/>
                                  <w:lang w:bidi="th-TH"/>
                                </w:rPr>
                                <w:t xml:space="preserve">         </w:t>
                              </w:r>
                              <w:r w:rsidRPr="00AA6B9A"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cs/>
                                  <w:lang w:bidi="th-TH"/>
                                </w:rPr>
                                <w:t>สูงมาก</w:t>
                              </w:r>
                            </w:p>
                            <w:p w:rsidR="00C97840" w:rsidRPr="00AA6B9A" w:rsidRDefault="00C97840" w:rsidP="00176DF3">
                              <w:pPr>
                                <w:spacing w:before="120" w:after="0" w:line="240" w:lineRule="auto"/>
                                <w:ind w:left="357"/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lang w:bidi="th-TH"/>
                                </w:rPr>
                              </w:pPr>
                              <w:r>
                                <w:rPr>
                                  <w:rFonts w:hint="cs"/>
                                  <w:cs/>
                                  <w:lang w:bidi="th-TH"/>
                                </w:rPr>
                                <w:t xml:space="preserve">     </w:t>
                              </w:r>
                              <w:r w:rsidRPr="00AA6B9A"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cs/>
                                  <w:lang w:bidi="th-TH"/>
                                </w:rPr>
                                <w:t>สูง</w:t>
                              </w:r>
                            </w:p>
                            <w:p w:rsidR="00C97840" w:rsidRPr="00AA6B9A" w:rsidRDefault="00C97840" w:rsidP="00176DF3">
                              <w:pPr>
                                <w:spacing w:before="120" w:after="0" w:line="240" w:lineRule="auto"/>
                                <w:ind w:left="567" w:hanging="567"/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lang w:bidi="th-TH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cs/>
                                  <w:lang w:bidi="th-TH"/>
                                </w:rPr>
                                <w:tab/>
                              </w:r>
                              <w:r w:rsidRPr="00AA6B9A"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cs/>
                                  <w:lang w:bidi="th-TH"/>
                                </w:rPr>
                                <w:t>ปานกลาง</w:t>
                              </w:r>
                              <w:r w:rsidRPr="00AA6B9A"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cs/>
                                  <w:lang w:bidi="th-TH"/>
                                </w:rPr>
                                <w:tab/>
                              </w:r>
                            </w:p>
                            <w:p w:rsidR="00C97840" w:rsidRPr="00AA6B9A" w:rsidRDefault="00C97840" w:rsidP="00176DF3">
                              <w:pPr>
                                <w:spacing w:before="120" w:after="0" w:line="240" w:lineRule="auto"/>
                                <w:ind w:firstLine="567"/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lang w:bidi="th-TH"/>
                                </w:rPr>
                              </w:pPr>
                              <w:r w:rsidRPr="00AA6B9A"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cs/>
                                  <w:lang w:bidi="th-TH"/>
                                </w:rPr>
                                <w:t>ต่ำ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70" name="Group 170"/>
                        <wpg:cNvGrpSpPr/>
                        <wpg:grpSpPr>
                          <a:xfrm>
                            <a:off x="114300" y="85725"/>
                            <a:ext cx="219075" cy="1057275"/>
                            <a:chOff x="0" y="0"/>
                            <a:chExt cx="219075" cy="1057275"/>
                          </a:xfrm>
                        </wpg:grpSpPr>
                        <wps:wsp>
                          <wps:cNvPr id="171" name="Rectangle 171"/>
                          <wps:cNvSpPr/>
                          <wps:spPr>
                            <a:xfrm>
                              <a:off x="9525" y="914400"/>
                              <a:ext cx="209550" cy="142875"/>
                            </a:xfrm>
                            <a:prstGeom prst="rect">
                              <a:avLst/>
                            </a:prstGeom>
                            <a:solidFill>
                              <a:srgbClr val="00FF00"/>
                            </a:solidFill>
                          </wps:spPr>
                          <wps:style>
                            <a:lnRef idx="1">
                              <a:schemeClr val="accent6"/>
                            </a:lnRef>
                            <a:fillRef idx="2">
                              <a:schemeClr val="accent6"/>
                            </a:fillRef>
                            <a:effectRef idx="1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2" name="Rectangle 172"/>
                          <wps:cNvSpPr/>
                          <wps:spPr>
                            <a:xfrm>
                              <a:off x="0" y="0"/>
                              <a:ext cx="209550" cy="142875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</wps:spPr>
                          <wps:style>
                            <a:lnRef idx="1">
                              <a:schemeClr val="accent2"/>
                            </a:lnRef>
                            <a:fillRef idx="2">
                              <a:schemeClr val="accent2"/>
                            </a:fillRef>
                            <a:effectRef idx="1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3" name="Rectangle 173"/>
                          <wps:cNvSpPr/>
                          <wps:spPr>
                            <a:xfrm>
                              <a:off x="0" y="285750"/>
                              <a:ext cx="209550" cy="142875"/>
                            </a:xfrm>
                            <a:prstGeom prst="rect">
                              <a:avLst/>
                            </a:prstGeom>
                            <a:solidFill>
                              <a:srgbClr val="FF9900"/>
                            </a:solidFill>
                          </wps:spPr>
                          <wps:style>
                            <a:lnRef idx="1">
                              <a:schemeClr val="accent4"/>
                            </a:lnRef>
                            <a:fillRef idx="2">
                              <a:schemeClr val="accent4"/>
                            </a:fillRef>
                            <a:effectRef idx="1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4" name="Rectangle 174"/>
                          <wps:cNvSpPr/>
                          <wps:spPr>
                            <a:xfrm>
                              <a:off x="9525" y="609600"/>
                              <a:ext cx="209550" cy="142875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</wps:spPr>
                          <wps:style>
                            <a:lnRef idx="1">
                              <a:schemeClr val="accent4"/>
                            </a:lnRef>
                            <a:fillRef idx="2">
                              <a:schemeClr val="accent4"/>
                            </a:fillRef>
                            <a:effectRef idx="1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93A776" id="Group 168" o:spid="_x0000_s1036" style="position:absolute;left:0;text-align:left;margin-left:479.25pt;margin-top:127.35pt;width:94.5pt;height:115.5pt;z-index:251680768;mso-position-horizontal-relative:margin;mso-width-relative:margin;mso-height-relative:margin" coordsize="12001,14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">
                <v:shape id="Text Box 169" o:spid="_x0000_s1037" type="#_x0000_t202" style="position:absolute;width:12001;height:146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LDbMAA&#10;AADcAAAADwAAAGRycy9kb3ducmV2LnhtbERPTWsCMRC9F/ofwhR6q1l7kHU1ihZbBE+1xfOwGZPg&#10;ZrIk6br9940g9DaP9znL9eg7MVBMLrCC6aQCQdwG7dgo+P56f6lBpIyssQtMCn4pwXr1+LDERocr&#10;f9JwzEaUEE4NKrA5942UqbXkMU1CT1y4c4gec4HRSB3xWsJ9J1+raiY9Oi4NFnt6s9Rejj9ewW5r&#10;5qatMdpdrZ0bxtP5YD6Uen4aNwsQmcb8L76797rMn83h9ky5QK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+LDbMAAAADcAAAADwAAAAAAAAAAAAAAAACYAgAAZHJzL2Rvd25y&#10;ZXYueG1sUEsFBgAAAAAEAAQA9QAAAIUDAAAAAA==&#10;" fillcolor="white [3201]" strokeweight=".5pt">
                  <v:textbox>
                    <w:txbxContent>
                      <w:p w:rsidR="00C97840" w:rsidRPr="00AA6B9A" w:rsidRDefault="00C97840" w:rsidP="00176DF3">
                        <w:pPr>
                          <w:tabs>
                            <w:tab w:val="left" w:pos="567"/>
                          </w:tabs>
                          <w:spacing w:after="0" w:line="240" w:lineRule="auto"/>
                          <w:rPr>
                            <w:rFonts w:ascii="TH SarabunPSK" w:hAnsi="TH SarabunPSK" w:cs="TH SarabunPSK"/>
                            <w:sz w:val="28"/>
                            <w:szCs w:val="28"/>
                            <w:lang w:bidi="th-TH"/>
                          </w:rPr>
                        </w:pPr>
                        <w:r w:rsidRPr="00AA6B9A"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  <w:lang w:bidi="th-TH"/>
                          </w:rPr>
                          <w:t xml:space="preserve">         สูงมาก</w:t>
                        </w:r>
                      </w:p>
                      <w:p w:rsidR="00C97840" w:rsidRPr="00AA6B9A" w:rsidRDefault="00C97840" w:rsidP="00176DF3">
                        <w:pPr>
                          <w:spacing w:before="120" w:after="0" w:line="240" w:lineRule="auto"/>
                          <w:ind w:left="357"/>
                          <w:rPr>
                            <w:rFonts w:ascii="TH SarabunPSK" w:hAnsi="TH SarabunPSK" w:cs="TH SarabunPSK"/>
                            <w:sz w:val="28"/>
                            <w:szCs w:val="28"/>
                            <w:lang w:bidi="th-TH"/>
                          </w:rPr>
                        </w:pPr>
                        <w:r>
                          <w:rPr>
                            <w:rFonts w:hint="cs"/>
                            <w:cs/>
                            <w:lang w:bidi="th-TH"/>
                          </w:rPr>
                          <w:t xml:space="preserve">     </w:t>
                        </w:r>
                        <w:r w:rsidRPr="00AA6B9A"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  <w:lang w:bidi="th-TH"/>
                          </w:rPr>
                          <w:t>สูง</w:t>
                        </w:r>
                      </w:p>
                      <w:p w:rsidR="00C97840" w:rsidRPr="00AA6B9A" w:rsidRDefault="00C97840" w:rsidP="00176DF3">
                        <w:pPr>
                          <w:spacing w:before="120" w:after="0" w:line="240" w:lineRule="auto"/>
                          <w:ind w:left="567" w:hanging="567"/>
                          <w:rPr>
                            <w:rFonts w:ascii="TH SarabunPSK" w:hAnsi="TH SarabunPSK" w:cs="TH SarabunPSK"/>
                            <w:sz w:val="28"/>
                            <w:szCs w:val="28"/>
                            <w:lang w:bidi="th-TH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  <w:lang w:bidi="th-TH"/>
                          </w:rPr>
                          <w:tab/>
                        </w:r>
                        <w:r w:rsidRPr="00AA6B9A"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  <w:lang w:bidi="th-TH"/>
                          </w:rPr>
                          <w:t>ปานกลาง</w:t>
                        </w:r>
                        <w:r w:rsidRPr="00AA6B9A"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  <w:lang w:bidi="th-TH"/>
                          </w:rPr>
                          <w:tab/>
                        </w:r>
                      </w:p>
                      <w:p w:rsidR="00C97840" w:rsidRPr="00AA6B9A" w:rsidRDefault="00C97840" w:rsidP="00176DF3">
                        <w:pPr>
                          <w:spacing w:before="120" w:after="0" w:line="240" w:lineRule="auto"/>
                          <w:ind w:firstLine="567"/>
                          <w:rPr>
                            <w:rFonts w:ascii="TH SarabunPSK" w:hAnsi="TH SarabunPSK" w:cs="TH SarabunPSK"/>
                            <w:sz w:val="28"/>
                            <w:szCs w:val="28"/>
                            <w:lang w:bidi="th-TH"/>
                          </w:rPr>
                        </w:pPr>
                        <w:r w:rsidRPr="00AA6B9A"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  <w:lang w:bidi="th-TH"/>
                          </w:rPr>
                          <w:t>ต่ำ</w:t>
                        </w:r>
                      </w:p>
                    </w:txbxContent>
                  </v:textbox>
                </v:shape>
                <v:group id="Group 170" o:spid="_x0000_s1038" style="position:absolute;left:1143;top:857;width:2190;height:10573" coordsize="2190,10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rect id="Rectangle 171" o:spid="_x0000_s1039" style="position:absolute;left:95;top:9144;width:2095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woPsMA&#10;AADcAAAADwAAAGRycy9kb3ducmV2LnhtbERPS2vCQBC+F/oflhF6KbpJKSrRVdpApV4KvtrrkB2T&#10;YHY27K5J/PduodDbfHzPWa4H04iOnK8tK0gnCQjiwuqaSwXHw8d4DsIHZI2NZVJwIw/r1ePDEjNt&#10;e95Rtw+liCHsM1RQhdBmUvqiIoN+YlviyJ2tMxgidKXUDvsYbhr5kiRTabDm2FBhS3lFxWV/NQpe&#10;37vQ/5y+dPp83uQ2/9666WWr1NNoeFuACDSEf/Gf+1PH+bMUfp+JF8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woPsMAAADcAAAADwAAAAAAAAAAAAAAAACYAgAAZHJzL2Rv&#10;d25yZXYueG1sUEsFBgAAAAAEAAQA9QAAAIgDAAAAAA==&#10;" fillcolor="lime" strokecolor="#76b54b [3065]" strokeweight="1pt">
                    <v:shadow on="t" color="black" opacity="22937f" origin=",.5" offset="0,3pt"/>
                  </v:rect>
                  <v:rect id="Rectangle 172" o:spid="_x0000_s1040" style="position:absolute;width:2095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XklsQA&#10;AADcAAAADwAAAGRycy9kb3ducmV2LnhtbERPS2vCQBC+F/wPywje6qZiraauUpTSokKpevA4ZCcP&#10;mp2N2Y2J/94VhN7m43vOfNmZUlyodoVlBS/DCARxYnXBmYLj4fN5CsJ5ZI2lZVJwJQfLRe9pjrG2&#10;Lf/SZe8zEULYxagg976KpXRJTgbd0FbEgUttbdAHWGdS19iGcFPKURRNpMGCQ0OOFa1ySv72jVGQ&#10;ufVru5nZ8VeTbn9mu+a0S89jpQb97uMdhKfO/4sf7m8d5r+N4P5MuE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F5JbEAAAA3AAAAA8AAAAAAAAAAAAAAAAAmAIAAGRycy9k&#10;b3ducmV2LnhtbFBLBQYAAAAABAAEAPUAAACJAwAAAAA=&#10;" fillcolor="red" strokecolor="#ee833b [3061]" strokeweight="1pt">
                    <v:shadow on="t" color="black" opacity="22937f" origin=",.5" offset="0,3pt"/>
                  </v:rect>
                  <v:rect id="Rectangle 173" o:spid="_x0000_s1041" style="position:absolute;top:2857;width:2095;height:1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UcN8QA&#10;AADcAAAADwAAAGRycy9kb3ducmV2LnhtbERPS2vCQBC+F/wPywheSt2ooG3MRqRUKgiCj0tvY3ZM&#10;gtnZsLtq2l/vFgq9zcf3nGzRmUbcyPnasoLRMAFBXFhdc6ngeFi9vILwAVljY5kUfJOHRd57yjDV&#10;9s47uu1DKWII+xQVVCG0qZS+qMigH9qWOHJn6wyGCF0ptcN7DDeNHCfJVBqsOTZU2NJ7RcVlfzUK&#10;PnxYfz5vk+0b1pOp+zpufmYnp9Sg3y3nIAJ14V/8517rOH82gd9n4gUy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FHDfEAAAA3AAAAA8AAAAAAAAAAAAAAAAAmAIAAGRycy9k&#10;b3ducmV2LnhtbFBLBQYAAAAABAAEAPUAAACJAwAAAAA=&#10;" fillcolor="#f90" strokecolor="#ffc30d [3063]" strokeweight="1pt">
                    <v:shadow on="t" color="black" opacity="22937f" origin=",.5" offset="0,3pt"/>
                  </v:rect>
                  <v:rect id="Rectangle 174" o:spid="_x0000_s1042" style="position:absolute;left:95;top:6096;width:2095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td7sEA&#10;AADcAAAADwAAAGRycy9kb3ducmV2LnhtbERPS4vCMBC+L/gfwgh7W1NFVqmmRQTByy74xOPQjG2x&#10;mYQmatdfbxYEb/PxPWeed6YRN2p9bVnBcJCAIC6srrlUsN+tvqYgfEDW2FgmBX/kIc96H3NMtb3z&#10;hm7bUIoYwj5FBVUILpXSFxUZ9APriCN3tq3BEGFbSt3iPYabRo6S5FsarDk2VOhoWVFx2V6NgtXx&#10;pxgfHo6m0pzk73HnysnDKfXZ7xYzEIG68Ba/3Gsd50/G8P9MvEBm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17Xe7BAAAA3AAAAA8AAAAAAAAAAAAAAAAAmAIAAGRycy9kb3du&#10;cmV2LnhtbFBLBQYAAAAABAAEAPUAAACGAwAAAAA=&#10;" fillcolor="yellow" strokecolor="#ffc30d [3063]" strokeweight="1pt">
                    <v:shadow on="t" color="black" opacity="22937f" origin=",.5" offset="0,3pt"/>
                  </v:rect>
                </v:group>
                <w10:wrap anchorx="margin"/>
              </v:group>
            </w:pict>
          </mc:Fallback>
        </mc:AlternateContent>
      </w:r>
      <w:r w:rsidRPr="00616836"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25ED804" wp14:editId="3B91F748">
                <wp:simplePos x="0" y="0"/>
                <wp:positionH relativeFrom="column">
                  <wp:posOffset>1162050</wp:posOffset>
                </wp:positionH>
                <wp:positionV relativeFrom="paragraph">
                  <wp:posOffset>2026920</wp:posOffset>
                </wp:positionV>
                <wp:extent cx="1899285" cy="277495"/>
                <wp:effectExtent l="0" t="0" r="0" b="0"/>
                <wp:wrapNone/>
                <wp:docPr id="164" name="Text Box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99285" cy="2774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7840" w:rsidRPr="008870DD" w:rsidRDefault="00C97840" w:rsidP="00176DF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8870DD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ความรุนแรงของผลกระทบ </w:t>
                            </w:r>
                            <w:r w:rsidRPr="008870DD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lang w:bidi="th-TH"/>
                              </w:rPr>
                              <w:t>(Impact)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ED804" id="Text Box 164" o:spid="_x0000_s1043" type="#_x0000_t202" style="position:absolute;left:0;text-align:left;margin-left:91.5pt;margin-top:159.6pt;width:149.55pt;height:21.85pt;rotation:-90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" filled="f" stroked="f" strokeweight=".5pt">
                <v:textbox>
                  <w:txbxContent>
                    <w:p w:rsidR="00C97840" w:rsidRPr="008870DD" w:rsidRDefault="00C97840" w:rsidP="00176DF3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  <w:lang w:bidi="th-TH"/>
                        </w:rPr>
                      </w:pPr>
                      <w:r w:rsidRPr="008870DD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bidi="th-TH"/>
                        </w:rPr>
                        <w:t xml:space="preserve">ความรุนแรงของผลกระทบ </w:t>
                      </w:r>
                      <w:r w:rsidRPr="008870DD">
                        <w:rPr>
                          <w:rFonts w:ascii="TH SarabunPSK" w:hAnsi="TH SarabunPSK" w:cs="TH SarabunPSK"/>
                          <w:sz w:val="28"/>
                          <w:szCs w:val="28"/>
                          <w:lang w:bidi="th-TH"/>
                        </w:rPr>
                        <w:t>(Impact)</w:t>
                      </w:r>
                    </w:p>
                  </w:txbxContent>
                </v:textbox>
              </v:shape>
            </w:pict>
          </mc:Fallback>
        </mc:AlternateContent>
      </w:r>
      <w:r w:rsidRPr="00616836"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AC9C481" wp14:editId="4984452E">
                <wp:simplePos x="0" y="0"/>
                <wp:positionH relativeFrom="column">
                  <wp:posOffset>2333625</wp:posOffset>
                </wp:positionH>
                <wp:positionV relativeFrom="paragraph">
                  <wp:posOffset>1094068</wp:posOffset>
                </wp:positionV>
                <wp:extent cx="45085" cy="2399665"/>
                <wp:effectExtent l="76200" t="38100" r="50165" b="19685"/>
                <wp:wrapNone/>
                <wp:docPr id="163" name="Straight Arrow Connector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085" cy="2399665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BB0F7" id="Straight Arrow Connector 163" o:spid="_x0000_s1026" type="#_x0000_t32" style="position:absolute;margin-left:183.75pt;margin-top:86.15pt;width:3.55pt;height:188.95pt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" strokecolor="#0d0d0d [3056]" strokeweight="1.5pt">
                <v:stroke endarrow="block"/>
              </v:shape>
            </w:pict>
          </mc:Fallback>
        </mc:AlternateContent>
      </w:r>
      <w:r w:rsidR="00176DF3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176DF3" w:rsidRPr="009F5A92">
        <w:rPr>
          <w:rFonts w:ascii="TH SarabunPSK" w:hAnsi="TH SarabunPSK" w:cs="TH SarabunPSK" w:hint="cs"/>
          <w:sz w:val="32"/>
          <w:szCs w:val="32"/>
          <w:cs/>
          <w:lang w:bidi="th-TH"/>
        </w:rPr>
        <w:t>มหาวิท</w:t>
      </w:r>
      <w:r w:rsidR="00176DF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ยาลัยการกีฬาแห่งชาติ วิทยาเขต... คณะ... ได้ดำเนินการวิเคราะห์เพื่อระบุปัจจัยเสี่ยง และได้ประเมินโอกาสการเกิดเหตุการณ์ต่างๆ และความรุนแรงของผลกระทบ รวม </w:t>
      </w:r>
      <w:r w:rsidR="00476681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7</w:t>
      </w:r>
      <w:r w:rsidR="00210D25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 </w:t>
      </w:r>
      <w:r w:rsidR="00176DF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ปัจจัยเสี่ยง สำหรับผลการประเมินระดับความเสี่ยงที่เกิดจากการนำโอกาสการเกิดเหตุการณ์ต่างๆ </w:t>
      </w:r>
      <w:r w:rsidR="00176DF3">
        <w:rPr>
          <w:rFonts w:ascii="TH SarabunPSK" w:hAnsi="TH SarabunPSK" w:cs="TH SarabunPSK"/>
          <w:sz w:val="32"/>
          <w:szCs w:val="32"/>
          <w:lang w:bidi="th-TH"/>
        </w:rPr>
        <w:t>X</w:t>
      </w:r>
      <w:r w:rsidR="00176DF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ความรุนแรงของผลกระทบ</w:t>
      </w:r>
      <w:r w:rsidR="00176DF3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176DF3">
        <w:rPr>
          <w:rFonts w:ascii="TH SarabunPSK" w:hAnsi="TH SarabunPSK" w:cs="TH SarabunPSK" w:hint="cs"/>
          <w:sz w:val="32"/>
          <w:szCs w:val="32"/>
          <w:cs/>
          <w:lang w:bidi="th-TH"/>
        </w:rPr>
        <w:t>แบ่งเป็น 4 ระดับ คือ 1) ระดับความเสี่ยงต่ำ 2) ระดับความเสี่ยงปานกลาง 3) ระดับความเสี่ยงสูง และ 4) ระดับความเสี่ยงสูงมาก โดยแสดงจำนวนปัจจัยเสี่ยงในแต่ละระดับความรุนแรงออกมาในรูปของแผนภูมิความเสี่ยง ดังนี้</w:t>
      </w:r>
    </w:p>
    <w:tbl>
      <w:tblPr>
        <w:tblStyle w:val="TableGrid"/>
        <w:tblW w:w="0" w:type="auto"/>
        <w:tblInd w:w="3969" w:type="dxa"/>
        <w:tblLook w:val="04A0" w:firstRow="1" w:lastRow="0" w:firstColumn="1" w:lastColumn="0" w:noHBand="0" w:noVBand="1"/>
      </w:tblPr>
      <w:tblGrid>
        <w:gridCol w:w="421"/>
        <w:gridCol w:w="855"/>
        <w:gridCol w:w="851"/>
        <w:gridCol w:w="850"/>
        <w:gridCol w:w="851"/>
        <w:gridCol w:w="850"/>
      </w:tblGrid>
      <w:tr w:rsidR="00176DF3" w:rsidTr="00494129">
        <w:trPr>
          <w:trHeight w:val="703"/>
        </w:trPr>
        <w:tc>
          <w:tcPr>
            <w:tcW w:w="421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176DF3" w:rsidRDefault="00176DF3" w:rsidP="00494129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855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176DF3" w:rsidRDefault="00176DF3" w:rsidP="00494129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851" w:type="dxa"/>
            <w:tcBorders>
              <w:left w:val="single" w:sz="18" w:space="0" w:color="auto"/>
              <w:bottom w:val="single" w:sz="18" w:space="0" w:color="auto"/>
            </w:tcBorders>
            <w:shd w:val="clear" w:color="F4B083" w:themeColor="accent2" w:themeTint="99" w:fill="FFCC00"/>
            <w:vAlign w:val="center"/>
          </w:tcPr>
          <w:p w:rsidR="00176DF3" w:rsidRDefault="00176DF3" w:rsidP="00494129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F4B083" w:themeColor="accent2" w:themeTint="99" w:fill="FFCC00"/>
            <w:vAlign w:val="center"/>
          </w:tcPr>
          <w:p w:rsidR="00176DF3" w:rsidRDefault="00176DF3" w:rsidP="00494129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FF0000"/>
            <w:vAlign w:val="center"/>
          </w:tcPr>
          <w:p w:rsidR="00176DF3" w:rsidRDefault="00176DF3" w:rsidP="00494129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FF0000"/>
            <w:vAlign w:val="center"/>
          </w:tcPr>
          <w:p w:rsidR="00176DF3" w:rsidRDefault="00176DF3" w:rsidP="00494129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176DF3" w:rsidTr="00494129">
        <w:trPr>
          <w:trHeight w:val="685"/>
        </w:trPr>
        <w:tc>
          <w:tcPr>
            <w:tcW w:w="421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176DF3" w:rsidRDefault="00176DF3" w:rsidP="00494129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855" w:type="dxa"/>
            <w:shd w:val="clear" w:color="auto" w:fill="00FF00"/>
            <w:vAlign w:val="center"/>
          </w:tcPr>
          <w:p w:rsidR="00176DF3" w:rsidRDefault="00176DF3" w:rsidP="00494129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176DF3" w:rsidRDefault="00176DF3" w:rsidP="00494129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</w:tcBorders>
            <w:shd w:val="clear" w:color="F4B083" w:themeColor="accent2" w:themeTint="99" w:fill="FFCC00"/>
            <w:vAlign w:val="center"/>
          </w:tcPr>
          <w:p w:rsidR="00176DF3" w:rsidRDefault="00476681" w:rsidP="00494129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176DF3" w:rsidRDefault="00476681" w:rsidP="00494129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176DF3" w:rsidRDefault="00176DF3" w:rsidP="00494129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76DF3" w:rsidTr="00494129">
        <w:trPr>
          <w:trHeight w:val="709"/>
        </w:trPr>
        <w:tc>
          <w:tcPr>
            <w:tcW w:w="421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176DF3" w:rsidRDefault="00176DF3" w:rsidP="00494129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855" w:type="dxa"/>
            <w:shd w:val="clear" w:color="auto" w:fill="00FF00"/>
            <w:vAlign w:val="center"/>
          </w:tcPr>
          <w:p w:rsidR="00176DF3" w:rsidRDefault="00176DF3" w:rsidP="00494129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FFFF00"/>
            <w:vAlign w:val="center"/>
          </w:tcPr>
          <w:p w:rsidR="00176DF3" w:rsidRPr="00E82A90" w:rsidRDefault="00176DF3" w:rsidP="00494129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850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176DF3" w:rsidRPr="00E82A90" w:rsidRDefault="00176DF3" w:rsidP="00494129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851" w:type="dxa"/>
            <w:tcBorders>
              <w:left w:val="single" w:sz="18" w:space="0" w:color="auto"/>
              <w:bottom w:val="single" w:sz="18" w:space="0" w:color="auto"/>
            </w:tcBorders>
            <w:shd w:val="clear" w:color="F4B083" w:themeColor="accent2" w:themeTint="99" w:fill="FFCC00"/>
            <w:vAlign w:val="center"/>
          </w:tcPr>
          <w:p w:rsidR="00176DF3" w:rsidRDefault="00494129" w:rsidP="00494129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F4B083" w:themeColor="accent2" w:themeTint="99" w:fill="FFCC00"/>
            <w:vAlign w:val="center"/>
          </w:tcPr>
          <w:p w:rsidR="00176DF3" w:rsidRDefault="00176DF3" w:rsidP="00494129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76DF3" w:rsidTr="00494129">
        <w:trPr>
          <w:trHeight w:val="691"/>
        </w:trPr>
        <w:tc>
          <w:tcPr>
            <w:tcW w:w="421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176DF3" w:rsidRDefault="00176DF3" w:rsidP="00494129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55" w:type="dxa"/>
            <w:shd w:val="clear" w:color="auto" w:fill="00FF00"/>
            <w:vAlign w:val="center"/>
          </w:tcPr>
          <w:p w:rsidR="00176DF3" w:rsidRDefault="00176DF3" w:rsidP="00494129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851" w:type="dxa"/>
            <w:shd w:val="clear" w:color="auto" w:fill="00FF00"/>
            <w:vAlign w:val="center"/>
          </w:tcPr>
          <w:p w:rsidR="00176DF3" w:rsidRDefault="00176DF3" w:rsidP="00494129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850" w:type="dxa"/>
            <w:shd w:val="clear" w:color="auto" w:fill="FFFF00"/>
            <w:vAlign w:val="center"/>
          </w:tcPr>
          <w:p w:rsidR="00176DF3" w:rsidRDefault="00476681" w:rsidP="00494129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176DF3" w:rsidRDefault="00176DF3" w:rsidP="00494129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</w:tcBorders>
            <w:shd w:val="clear" w:color="F4B083" w:themeColor="accent2" w:themeTint="99" w:fill="FFCC00"/>
            <w:vAlign w:val="center"/>
          </w:tcPr>
          <w:p w:rsidR="00176DF3" w:rsidRDefault="00176DF3" w:rsidP="00494129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76DF3" w:rsidTr="00494129">
        <w:trPr>
          <w:trHeight w:val="701"/>
        </w:trPr>
        <w:tc>
          <w:tcPr>
            <w:tcW w:w="421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176DF3" w:rsidRDefault="00176DF3" w:rsidP="00494129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176DF3" w:rsidRDefault="00176DF3" w:rsidP="00494129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176DF3" w:rsidRDefault="00176DF3" w:rsidP="00494129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176DF3" w:rsidRDefault="00176DF3" w:rsidP="00494129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176DF3" w:rsidRDefault="00176DF3" w:rsidP="00494129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176DF3" w:rsidRDefault="00176DF3" w:rsidP="00494129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76DF3" w:rsidTr="00494129">
        <w:trPr>
          <w:trHeight w:val="374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76DF3" w:rsidRDefault="00176DF3" w:rsidP="00494129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5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76DF3" w:rsidRDefault="00176DF3" w:rsidP="00494129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76DF3" w:rsidRDefault="00176DF3" w:rsidP="00494129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76DF3" w:rsidRDefault="00176DF3" w:rsidP="00494129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76DF3" w:rsidRDefault="00176DF3" w:rsidP="00494129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76DF3" w:rsidRDefault="00176DF3" w:rsidP="00494129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</w:tbl>
    <w:p w:rsidR="00494129" w:rsidRDefault="00176DF3" w:rsidP="00494129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1134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7D2722">
        <w:rPr>
          <w:rFonts w:ascii="TH SarabunPSK" w:hAnsi="TH SarabunPSK" w:cs="TH SarabunPSK"/>
          <w:noProof/>
          <w:sz w:val="32"/>
          <w:szCs w:val="32"/>
          <w:cs/>
          <w:lang w:bidi="th-TH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6F981E7" wp14:editId="3CF95FFF">
                <wp:simplePos x="0" y="0"/>
                <wp:positionH relativeFrom="column">
                  <wp:posOffset>2985770</wp:posOffset>
                </wp:positionH>
                <wp:positionV relativeFrom="paragraph">
                  <wp:posOffset>13970</wp:posOffset>
                </wp:positionV>
                <wp:extent cx="2257425" cy="277495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2774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7840" w:rsidRPr="008870DD" w:rsidRDefault="00C97840" w:rsidP="00176DF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โอกาสในการเกิดเหตุการณ์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lang w:bidi="th-TH"/>
                              </w:rPr>
                              <w:t>(Likelihood</w:t>
                            </w:r>
                            <w:r w:rsidRPr="008870DD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lang w:bidi="th-TH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981E7" id="Text Box 27" o:spid="_x0000_s1044" type="#_x0000_t202" style="position:absolute;left:0;text-align:left;margin-left:235.1pt;margin-top:1.1pt;width:177.75pt;height:21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" filled="f" stroked="f" strokeweight=".5pt">
                <v:textbox>
                  <w:txbxContent>
                    <w:p w:rsidR="00C97840" w:rsidRPr="008870DD" w:rsidRDefault="00C97840" w:rsidP="00176DF3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bidi="th-TH"/>
                        </w:rPr>
                        <w:t xml:space="preserve">โอกาสในการเกิดเหตุการณ์ </w:t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  <w:lang w:bidi="th-TH"/>
                        </w:rPr>
                        <w:t>(Likelihood</w:t>
                      </w:r>
                      <w:r w:rsidRPr="008870DD">
                        <w:rPr>
                          <w:rFonts w:ascii="TH SarabunPSK" w:hAnsi="TH SarabunPSK" w:cs="TH SarabunPSK"/>
                          <w:sz w:val="28"/>
                          <w:szCs w:val="28"/>
                          <w:lang w:bidi="th-TH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5E494C0" wp14:editId="6D2B5ECB">
                <wp:simplePos x="0" y="0"/>
                <wp:positionH relativeFrom="column">
                  <wp:posOffset>2773044</wp:posOffset>
                </wp:positionH>
                <wp:positionV relativeFrom="paragraph">
                  <wp:posOffset>31115</wp:posOffset>
                </wp:positionV>
                <wp:extent cx="2695575" cy="9525"/>
                <wp:effectExtent l="0" t="76200" r="28575" b="8572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95575" cy="9525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A2A17" id="Straight Arrow Connector 28" o:spid="_x0000_s1026" type="#_x0000_t32" style="position:absolute;margin-left:218.35pt;margin-top:2.45pt;width:212.25pt;height:.7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" strokecolor="#0d0d0d [3056]" strokeweight="1.5pt">
                <v:stroke endarrow="block"/>
              </v:shape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CE5107" w:rsidRDefault="00176DF3" w:rsidP="004537A3">
      <w:pPr>
        <w:autoSpaceDE w:val="0"/>
        <w:autoSpaceDN w:val="0"/>
        <w:adjustRightInd w:val="0"/>
        <w:spacing w:after="0" w:line="240" w:lineRule="auto"/>
        <w:ind w:firstLine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ทั้งนี้ จากผลการประเมินระดับความเสี่ยงของปัจจัยเสี่ยง มหาวิทยาลัยการกีฬาแห่งชาติ วิทยาเขต... คณะ... ได้พิจารณานำปัจจัยเสี่ยงที่อยู่ในระดับที่ยังไม่สามารถยอมรับได้ (ระดับสูงและสูงมาก) จำนวน</w:t>
      </w:r>
      <w:r w:rsidR="00210D2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476681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5</w:t>
      </w:r>
      <w:r w:rsidR="00210D2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ปัจจัยเสี่ยง มาบริหารจัดการเพื่อลดหรือควบคุมให้อยู่ในระดับที่ยอมรับได้โดยกำหนดกิจกรรมรองรับ จำนวน</w:t>
      </w:r>
      <w:r w:rsidR="00210D2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476681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6</w:t>
      </w:r>
      <w:r w:rsidR="00210D2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กิจกรรม รายละเอียด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ปรากฎ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>ในส่วนที่ 3 แผนบริหารความเสี่ยง</w:t>
      </w:r>
    </w:p>
    <w:p w:rsidR="00925481" w:rsidRDefault="00925481">
      <w:pPr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</w:pPr>
      <w:r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br w:type="page"/>
      </w:r>
    </w:p>
    <w:p w:rsidR="00494129" w:rsidRPr="004537A3" w:rsidRDefault="00494129" w:rsidP="004537A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4537A3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lastRenderedPageBreak/>
        <w:t>ภาคผนวก ค</w:t>
      </w:r>
    </w:p>
    <w:p w:rsidR="00133A01" w:rsidRPr="004537A3" w:rsidRDefault="00494129" w:rsidP="004537A3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4537A3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ตัวอย่างแผนบริหารความเสี่ยง</w:t>
      </w:r>
    </w:p>
    <w:tbl>
      <w:tblPr>
        <w:tblStyle w:val="TableGrid"/>
        <w:tblW w:w="13603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425"/>
        <w:gridCol w:w="426"/>
        <w:gridCol w:w="708"/>
        <w:gridCol w:w="567"/>
        <w:gridCol w:w="2410"/>
        <w:gridCol w:w="3119"/>
        <w:gridCol w:w="1134"/>
        <w:gridCol w:w="1842"/>
      </w:tblGrid>
      <w:tr w:rsidR="00494129" w:rsidRPr="0098081C" w:rsidTr="004537A3">
        <w:trPr>
          <w:jc w:val="center"/>
        </w:trPr>
        <w:tc>
          <w:tcPr>
            <w:tcW w:w="562" w:type="dxa"/>
            <w:vMerge w:val="restart"/>
            <w:vAlign w:val="center"/>
          </w:tcPr>
          <w:p w:rsidR="00494129" w:rsidRPr="0098081C" w:rsidRDefault="00494129" w:rsidP="0049412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8081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ที่</w:t>
            </w:r>
          </w:p>
        </w:tc>
        <w:tc>
          <w:tcPr>
            <w:tcW w:w="2410" w:type="dxa"/>
            <w:vMerge w:val="restart"/>
            <w:vAlign w:val="center"/>
          </w:tcPr>
          <w:p w:rsidR="00494129" w:rsidRPr="0098081C" w:rsidRDefault="00494129" w:rsidP="0049412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8081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ปัจจัยเสี่ยง</w:t>
            </w:r>
          </w:p>
        </w:tc>
        <w:tc>
          <w:tcPr>
            <w:tcW w:w="2126" w:type="dxa"/>
            <w:gridSpan w:val="4"/>
            <w:vAlign w:val="center"/>
          </w:tcPr>
          <w:p w:rsidR="00494129" w:rsidRPr="0098081C" w:rsidRDefault="00494129" w:rsidP="0049412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8081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การประเมินความเสี่ยงก่อนการควบคุม</w:t>
            </w:r>
          </w:p>
        </w:tc>
        <w:tc>
          <w:tcPr>
            <w:tcW w:w="2410" w:type="dxa"/>
            <w:vMerge w:val="restart"/>
            <w:vAlign w:val="center"/>
          </w:tcPr>
          <w:p w:rsidR="00494129" w:rsidRPr="0098081C" w:rsidRDefault="00494129" w:rsidP="0049412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8081C">
              <w:rPr>
                <w:rFonts w:ascii="TH SarabunPSK" w:hAnsi="TH SarabunPSK" w:cs="TH SarabunPSK"/>
                <w:b/>
                <w:bCs/>
                <w:spacing w:val="-10"/>
                <w:sz w:val="28"/>
                <w:szCs w:val="28"/>
                <w:cs/>
                <w:lang w:bidi="th-TH"/>
              </w:rPr>
              <w:t>การจัดการความเสี่ยง</w:t>
            </w:r>
          </w:p>
        </w:tc>
        <w:tc>
          <w:tcPr>
            <w:tcW w:w="3119" w:type="dxa"/>
            <w:vMerge w:val="restart"/>
            <w:vAlign w:val="center"/>
          </w:tcPr>
          <w:p w:rsidR="00494129" w:rsidRPr="0098081C" w:rsidRDefault="00494129" w:rsidP="0049412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8081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กิจกรรมการจัดการความเสี่ยง</w:t>
            </w:r>
          </w:p>
        </w:tc>
        <w:tc>
          <w:tcPr>
            <w:tcW w:w="1134" w:type="dxa"/>
            <w:vMerge w:val="restart"/>
            <w:vAlign w:val="center"/>
          </w:tcPr>
          <w:p w:rsidR="00494129" w:rsidRPr="0098081C" w:rsidRDefault="00494129" w:rsidP="0049412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8081C"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  <w:cs/>
                <w:lang w:bidi="th-TH"/>
              </w:rPr>
              <w:t>ระยะเวลา</w:t>
            </w:r>
          </w:p>
        </w:tc>
        <w:tc>
          <w:tcPr>
            <w:tcW w:w="1842" w:type="dxa"/>
            <w:vMerge w:val="restart"/>
            <w:vAlign w:val="center"/>
          </w:tcPr>
          <w:p w:rsidR="00494129" w:rsidRPr="0098081C" w:rsidRDefault="008D3801" w:rsidP="0049412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sz w:val="28"/>
                <w:szCs w:val="28"/>
                <w:cs/>
                <w:lang w:bidi="th-TH"/>
              </w:rPr>
              <w:t>หน่วยงานรับผิดชอบ/ผู้รับผิดชอบ</w:t>
            </w:r>
          </w:p>
        </w:tc>
      </w:tr>
      <w:tr w:rsidR="008D3801" w:rsidRPr="0098081C" w:rsidTr="004537A3">
        <w:trPr>
          <w:cantSplit/>
          <w:trHeight w:val="1658"/>
          <w:jc w:val="center"/>
        </w:trPr>
        <w:tc>
          <w:tcPr>
            <w:tcW w:w="562" w:type="dxa"/>
            <w:vMerge/>
            <w:vAlign w:val="center"/>
          </w:tcPr>
          <w:p w:rsidR="008D3801" w:rsidRPr="0098081C" w:rsidRDefault="008D3801" w:rsidP="008D380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bottom w:val="nil"/>
            </w:tcBorders>
            <w:vAlign w:val="center"/>
          </w:tcPr>
          <w:p w:rsidR="008D3801" w:rsidRPr="0098081C" w:rsidRDefault="008D3801" w:rsidP="008D380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nil"/>
            </w:tcBorders>
            <w:textDirection w:val="btLr"/>
            <w:vAlign w:val="center"/>
          </w:tcPr>
          <w:p w:rsidR="008D3801" w:rsidRPr="0098081C" w:rsidRDefault="008D3801" w:rsidP="008D380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โอกาส (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L)</w:t>
            </w:r>
          </w:p>
        </w:tc>
        <w:tc>
          <w:tcPr>
            <w:tcW w:w="426" w:type="dxa"/>
            <w:tcBorders>
              <w:bottom w:val="nil"/>
            </w:tcBorders>
            <w:textDirection w:val="btLr"/>
            <w:vAlign w:val="center"/>
          </w:tcPr>
          <w:p w:rsidR="008D3801" w:rsidRPr="0098081C" w:rsidRDefault="008D3801" w:rsidP="008D380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 xml:space="preserve">ผลกระทบ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(I)</w:t>
            </w:r>
          </w:p>
        </w:tc>
        <w:tc>
          <w:tcPr>
            <w:tcW w:w="708" w:type="dxa"/>
            <w:tcBorders>
              <w:bottom w:val="nil"/>
            </w:tcBorders>
            <w:textDirection w:val="btLr"/>
            <w:vAlign w:val="center"/>
          </w:tcPr>
          <w:p w:rsidR="008D3801" w:rsidRDefault="008D3801" w:rsidP="008D3801">
            <w:pPr>
              <w:autoSpaceDE w:val="0"/>
              <w:autoSpaceDN w:val="0"/>
              <w:adjustRightInd w:val="0"/>
              <w:spacing w:line="300" w:lineRule="exact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ค่าความเสี่ยงที่ได้</w:t>
            </w:r>
          </w:p>
          <w:p w:rsidR="008D3801" w:rsidRPr="0098081C" w:rsidRDefault="008D3801" w:rsidP="008D3801">
            <w:pPr>
              <w:autoSpaceDE w:val="0"/>
              <w:autoSpaceDN w:val="0"/>
              <w:adjustRightInd w:val="0"/>
              <w:spacing w:line="300" w:lineRule="exact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L x I)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  <w:vAlign w:val="center"/>
          </w:tcPr>
          <w:p w:rsidR="008D3801" w:rsidRPr="0098081C" w:rsidRDefault="008D3801" w:rsidP="008D380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</w:pPr>
            <w:r w:rsidRPr="0098081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ระดับความเสี่ยง</w:t>
            </w:r>
          </w:p>
        </w:tc>
        <w:tc>
          <w:tcPr>
            <w:tcW w:w="2410" w:type="dxa"/>
            <w:vMerge/>
            <w:tcBorders>
              <w:bottom w:val="nil"/>
            </w:tcBorders>
            <w:vAlign w:val="center"/>
          </w:tcPr>
          <w:p w:rsidR="008D3801" w:rsidRPr="0098081C" w:rsidRDefault="008D3801" w:rsidP="008D380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</w:pPr>
          </w:p>
        </w:tc>
        <w:tc>
          <w:tcPr>
            <w:tcW w:w="3119" w:type="dxa"/>
            <w:vMerge/>
            <w:tcBorders>
              <w:bottom w:val="nil"/>
            </w:tcBorders>
            <w:vAlign w:val="center"/>
          </w:tcPr>
          <w:p w:rsidR="008D3801" w:rsidRPr="0098081C" w:rsidRDefault="008D3801" w:rsidP="008D380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vAlign w:val="center"/>
          </w:tcPr>
          <w:p w:rsidR="008D3801" w:rsidRPr="0098081C" w:rsidRDefault="008D3801" w:rsidP="008D380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  <w:rtl/>
                <w:cs/>
              </w:rPr>
            </w:pPr>
          </w:p>
        </w:tc>
        <w:tc>
          <w:tcPr>
            <w:tcW w:w="1842" w:type="dxa"/>
            <w:vMerge/>
            <w:tcBorders>
              <w:bottom w:val="nil"/>
            </w:tcBorders>
          </w:tcPr>
          <w:p w:rsidR="008D3801" w:rsidRPr="0098081C" w:rsidRDefault="008D3801" w:rsidP="008D380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  <w:rtl/>
                <w:cs/>
              </w:rPr>
            </w:pPr>
          </w:p>
        </w:tc>
      </w:tr>
      <w:tr w:rsidR="00494129" w:rsidRPr="0098081C" w:rsidTr="004537A3">
        <w:trPr>
          <w:cantSplit/>
          <w:trHeight w:val="522"/>
          <w:jc w:val="center"/>
        </w:trPr>
        <w:tc>
          <w:tcPr>
            <w:tcW w:w="13603" w:type="dxa"/>
            <w:gridSpan w:val="10"/>
            <w:vAlign w:val="center"/>
          </w:tcPr>
          <w:p w:rsidR="00494129" w:rsidRPr="008D3801" w:rsidRDefault="00731C50" w:rsidP="008D3801">
            <w:pPr>
              <w:pStyle w:val="ListParagraph"/>
              <w:numPr>
                <w:ilvl w:val="0"/>
                <w:numId w:val="29"/>
              </w:numPr>
              <w:tabs>
                <w:tab w:val="left" w:pos="430"/>
              </w:tabs>
              <w:autoSpaceDE w:val="0"/>
              <w:autoSpaceDN w:val="0"/>
              <w:adjustRightInd w:val="0"/>
              <w:ind w:left="29" w:hanging="29"/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ความเสี่ยง</w:t>
            </w:r>
            <w:r w:rsidR="008D3801">
              <w:rPr>
                <w:rFonts w:ascii="TH SarabunPSK" w:hAnsi="TH SarabunPSK" w:cs="TH SarabunPSK" w:hint="cs"/>
                <w:b/>
                <w:bCs/>
                <w:spacing w:val="-6"/>
                <w:sz w:val="28"/>
                <w:szCs w:val="28"/>
                <w:cs/>
                <w:lang w:bidi="th-TH"/>
              </w:rPr>
              <w:t>ด้านกลยุทธ์</w:t>
            </w:r>
          </w:p>
        </w:tc>
      </w:tr>
      <w:tr w:rsidR="00494129" w:rsidRPr="0098081C" w:rsidTr="004537A3">
        <w:trPr>
          <w:jc w:val="center"/>
        </w:trPr>
        <w:tc>
          <w:tcPr>
            <w:tcW w:w="562" w:type="dxa"/>
            <w:vAlign w:val="center"/>
          </w:tcPr>
          <w:p w:rsidR="00494129" w:rsidRPr="0098081C" w:rsidRDefault="00494129" w:rsidP="0049412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2410" w:type="dxa"/>
            <w:vAlign w:val="center"/>
          </w:tcPr>
          <w:p w:rsidR="00494129" w:rsidRPr="0098081C" w:rsidRDefault="0051644A" w:rsidP="0049412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-</w:t>
            </w:r>
          </w:p>
        </w:tc>
        <w:tc>
          <w:tcPr>
            <w:tcW w:w="425" w:type="dxa"/>
            <w:vAlign w:val="center"/>
          </w:tcPr>
          <w:p w:rsidR="00494129" w:rsidRPr="0098081C" w:rsidRDefault="00494129" w:rsidP="0049412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494129" w:rsidRPr="0098081C" w:rsidRDefault="00494129" w:rsidP="0049412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494129" w:rsidRPr="0098081C" w:rsidRDefault="00494129" w:rsidP="0049412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494129" w:rsidRPr="0098081C" w:rsidRDefault="00494129" w:rsidP="00494129">
            <w:pPr>
              <w:tabs>
                <w:tab w:val="left" w:pos="321"/>
              </w:tabs>
              <w:autoSpaceDE w:val="0"/>
              <w:autoSpaceDN w:val="0"/>
              <w:adjustRightInd w:val="0"/>
              <w:ind w:left="34"/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2410" w:type="dxa"/>
            <w:vAlign w:val="center"/>
          </w:tcPr>
          <w:p w:rsidR="00494129" w:rsidRPr="0098081C" w:rsidRDefault="00494129" w:rsidP="00494129">
            <w:pPr>
              <w:tabs>
                <w:tab w:val="left" w:pos="321"/>
              </w:tabs>
              <w:autoSpaceDE w:val="0"/>
              <w:autoSpaceDN w:val="0"/>
              <w:adjustRightInd w:val="0"/>
              <w:ind w:left="34"/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3119" w:type="dxa"/>
            <w:vAlign w:val="center"/>
          </w:tcPr>
          <w:p w:rsidR="00494129" w:rsidRPr="0098081C" w:rsidRDefault="00494129" w:rsidP="00494129">
            <w:pPr>
              <w:tabs>
                <w:tab w:val="left" w:pos="459"/>
              </w:tabs>
              <w:autoSpaceDE w:val="0"/>
              <w:autoSpaceDN w:val="0"/>
              <w:adjustRightInd w:val="0"/>
              <w:ind w:left="360"/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1134" w:type="dxa"/>
            <w:vAlign w:val="center"/>
          </w:tcPr>
          <w:p w:rsidR="00494129" w:rsidRPr="0098081C" w:rsidRDefault="00494129" w:rsidP="00494129">
            <w:pPr>
              <w:tabs>
                <w:tab w:val="left" w:pos="459"/>
              </w:tabs>
              <w:autoSpaceDE w:val="0"/>
              <w:autoSpaceDN w:val="0"/>
              <w:adjustRightInd w:val="0"/>
              <w:ind w:left="36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494129" w:rsidRPr="0098081C" w:rsidRDefault="00494129" w:rsidP="00494129">
            <w:pPr>
              <w:tabs>
                <w:tab w:val="left" w:pos="459"/>
              </w:tabs>
              <w:autoSpaceDE w:val="0"/>
              <w:autoSpaceDN w:val="0"/>
              <w:adjustRightInd w:val="0"/>
              <w:ind w:left="36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94129" w:rsidRPr="0098081C" w:rsidTr="004537A3">
        <w:trPr>
          <w:jc w:val="center"/>
        </w:trPr>
        <w:tc>
          <w:tcPr>
            <w:tcW w:w="13603" w:type="dxa"/>
            <w:gridSpan w:val="10"/>
            <w:vAlign w:val="center"/>
          </w:tcPr>
          <w:p w:rsidR="00494129" w:rsidRPr="008D3801" w:rsidRDefault="00731C50" w:rsidP="008D3801">
            <w:pPr>
              <w:pStyle w:val="ListParagraph"/>
              <w:numPr>
                <w:ilvl w:val="0"/>
                <w:numId w:val="29"/>
              </w:numPr>
              <w:tabs>
                <w:tab w:val="left" w:pos="430"/>
              </w:tabs>
              <w:autoSpaceDE w:val="0"/>
              <w:autoSpaceDN w:val="0"/>
              <w:adjustRightInd w:val="0"/>
              <w:ind w:left="0" w:firstLine="29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ความเสี่ยง</w:t>
            </w:r>
            <w:r w:rsidR="008D380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ด้านการดำเนินงาน</w:t>
            </w:r>
          </w:p>
        </w:tc>
      </w:tr>
      <w:tr w:rsidR="00494129" w:rsidRPr="0098081C" w:rsidTr="004537A3">
        <w:trPr>
          <w:trHeight w:val="544"/>
          <w:jc w:val="center"/>
        </w:trPr>
        <w:tc>
          <w:tcPr>
            <w:tcW w:w="562" w:type="dxa"/>
          </w:tcPr>
          <w:p w:rsidR="00494129" w:rsidRPr="0098081C" w:rsidRDefault="00494129" w:rsidP="0049412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98081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2.1</w:t>
            </w:r>
          </w:p>
        </w:tc>
        <w:tc>
          <w:tcPr>
            <w:tcW w:w="2410" w:type="dxa"/>
          </w:tcPr>
          <w:p w:rsidR="00494129" w:rsidRPr="0098081C" w:rsidRDefault="00494129" w:rsidP="0049412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มีการจัดทำ </w:t>
            </w: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มคอ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.... ไม่ทันตามกำหนดเวลา</w:t>
            </w:r>
          </w:p>
        </w:tc>
        <w:tc>
          <w:tcPr>
            <w:tcW w:w="425" w:type="dxa"/>
          </w:tcPr>
          <w:p w:rsidR="00494129" w:rsidRPr="0098081C" w:rsidRDefault="00494129" w:rsidP="0049412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4</w:t>
            </w:r>
          </w:p>
        </w:tc>
        <w:tc>
          <w:tcPr>
            <w:tcW w:w="426" w:type="dxa"/>
          </w:tcPr>
          <w:p w:rsidR="00494129" w:rsidRPr="0098081C" w:rsidRDefault="00494129" w:rsidP="0049412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4</w:t>
            </w:r>
          </w:p>
        </w:tc>
        <w:tc>
          <w:tcPr>
            <w:tcW w:w="708" w:type="dxa"/>
          </w:tcPr>
          <w:p w:rsidR="00494129" w:rsidRPr="0098081C" w:rsidRDefault="00494129" w:rsidP="0049412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1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6</w:t>
            </w:r>
          </w:p>
        </w:tc>
        <w:tc>
          <w:tcPr>
            <w:tcW w:w="567" w:type="dxa"/>
          </w:tcPr>
          <w:p w:rsidR="00494129" w:rsidRPr="0098081C" w:rsidRDefault="00494129" w:rsidP="00494129">
            <w:pPr>
              <w:autoSpaceDE w:val="0"/>
              <w:autoSpaceDN w:val="0"/>
              <w:adjustRightInd w:val="0"/>
              <w:ind w:left="34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สูงมาก</w:t>
            </w:r>
          </w:p>
        </w:tc>
        <w:tc>
          <w:tcPr>
            <w:tcW w:w="2410" w:type="dxa"/>
          </w:tcPr>
          <w:p w:rsidR="00494129" w:rsidRPr="0098081C" w:rsidRDefault="00494129" w:rsidP="0049412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ลดความเสี่ยง</w:t>
            </w:r>
          </w:p>
        </w:tc>
        <w:tc>
          <w:tcPr>
            <w:tcW w:w="3119" w:type="dxa"/>
          </w:tcPr>
          <w:p w:rsidR="00494129" w:rsidRPr="00362200" w:rsidRDefault="00362200" w:rsidP="00362200">
            <w:pPr>
              <w:tabs>
                <w:tab w:val="left" w:pos="176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- </w:t>
            </w:r>
            <w:r w:rsidR="00494129" w:rsidRPr="00362200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ประชุมชี้แจงและประชาสัมพันธ์ขั้นตอนวิธีการ กำหนดการส่ง ผ่านช่องทางการสื่อสารมากขึ้น เช่น ผ่านทาง</w:t>
            </w:r>
            <w:r w:rsidR="00494129" w:rsidRPr="00362200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 Social Media</w:t>
            </w:r>
          </w:p>
          <w:p w:rsidR="00494129" w:rsidRPr="00362200" w:rsidRDefault="00362200" w:rsidP="00362200">
            <w:pPr>
              <w:tabs>
                <w:tab w:val="left" w:pos="291"/>
              </w:tabs>
              <w:autoSpaceDE w:val="0"/>
              <w:autoSpaceDN w:val="0"/>
              <w:adjustRightInd w:val="0"/>
              <w:ind w:left="34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- </w:t>
            </w:r>
            <w:r w:rsidR="00494129" w:rsidRPr="00362200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มีการติดตามเป็นระยะ </w:t>
            </w:r>
          </w:p>
        </w:tc>
        <w:tc>
          <w:tcPr>
            <w:tcW w:w="1134" w:type="dxa"/>
          </w:tcPr>
          <w:p w:rsidR="00494129" w:rsidRPr="0098081C" w:rsidRDefault="00494129" w:rsidP="0049412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มิ.ย.-ก.ย.63</w:t>
            </w:r>
          </w:p>
        </w:tc>
        <w:tc>
          <w:tcPr>
            <w:tcW w:w="1842" w:type="dxa"/>
          </w:tcPr>
          <w:p w:rsidR="00494129" w:rsidRDefault="00494129" w:rsidP="0049412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งานวิชาการ</w:t>
            </w:r>
          </w:p>
          <w:p w:rsidR="00494129" w:rsidRPr="0098081C" w:rsidRDefault="00494129" w:rsidP="0049412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นางสาว........</w:t>
            </w:r>
          </w:p>
        </w:tc>
      </w:tr>
      <w:tr w:rsidR="0096312B" w:rsidRPr="0098081C" w:rsidTr="004537A3">
        <w:trPr>
          <w:trHeight w:val="544"/>
          <w:jc w:val="center"/>
        </w:trPr>
        <w:tc>
          <w:tcPr>
            <w:tcW w:w="562" w:type="dxa"/>
          </w:tcPr>
          <w:p w:rsidR="0096312B" w:rsidRPr="0098081C" w:rsidRDefault="0096312B" w:rsidP="0096312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2.2</w:t>
            </w:r>
          </w:p>
        </w:tc>
        <w:tc>
          <w:tcPr>
            <w:tcW w:w="2410" w:type="dxa"/>
          </w:tcPr>
          <w:p w:rsidR="0096312B" w:rsidRPr="0098081C" w:rsidRDefault="0096312B" w:rsidP="0096312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จำนวนผู้ส่งโครงร่างวิจัยเพื่อขอรับเงินสนับสนุนทุนวิจัยภายในมีน้อย</w:t>
            </w:r>
          </w:p>
        </w:tc>
        <w:tc>
          <w:tcPr>
            <w:tcW w:w="425" w:type="dxa"/>
          </w:tcPr>
          <w:p w:rsidR="0096312B" w:rsidRPr="0098081C" w:rsidRDefault="0096312B" w:rsidP="0096312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4</w:t>
            </w:r>
          </w:p>
        </w:tc>
        <w:tc>
          <w:tcPr>
            <w:tcW w:w="426" w:type="dxa"/>
          </w:tcPr>
          <w:p w:rsidR="0096312B" w:rsidRPr="0098081C" w:rsidRDefault="0096312B" w:rsidP="0096312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4</w:t>
            </w:r>
          </w:p>
        </w:tc>
        <w:tc>
          <w:tcPr>
            <w:tcW w:w="708" w:type="dxa"/>
          </w:tcPr>
          <w:p w:rsidR="0096312B" w:rsidRPr="0098081C" w:rsidRDefault="0096312B" w:rsidP="0096312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1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6</w:t>
            </w:r>
          </w:p>
        </w:tc>
        <w:tc>
          <w:tcPr>
            <w:tcW w:w="567" w:type="dxa"/>
          </w:tcPr>
          <w:p w:rsidR="0096312B" w:rsidRPr="0098081C" w:rsidRDefault="0096312B" w:rsidP="0096312B">
            <w:pPr>
              <w:autoSpaceDE w:val="0"/>
              <w:autoSpaceDN w:val="0"/>
              <w:adjustRightInd w:val="0"/>
              <w:ind w:left="34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สูงมาก</w:t>
            </w:r>
          </w:p>
        </w:tc>
        <w:tc>
          <w:tcPr>
            <w:tcW w:w="2410" w:type="dxa"/>
          </w:tcPr>
          <w:p w:rsidR="0096312B" w:rsidRPr="0098081C" w:rsidRDefault="0096312B" w:rsidP="0096312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ลดความเสี่ยง</w:t>
            </w:r>
          </w:p>
        </w:tc>
        <w:tc>
          <w:tcPr>
            <w:tcW w:w="3119" w:type="dxa"/>
          </w:tcPr>
          <w:p w:rsidR="0096312B" w:rsidRPr="0098081C" w:rsidRDefault="0096312B" w:rsidP="0096312B">
            <w:pPr>
              <w:autoSpaceDE w:val="0"/>
              <w:autoSpaceDN w:val="0"/>
              <w:adjustRightInd w:val="0"/>
              <w:ind w:left="34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D53B79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-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ติดตามและกระตุ้นให้ปรับแก้โครงร่างวิจัยเพื่อเข้าสู่กระบวนการจริยธรรมต่อไป</w:t>
            </w:r>
          </w:p>
          <w:p w:rsidR="0096312B" w:rsidRPr="0098081C" w:rsidRDefault="0096312B" w:rsidP="0096312B">
            <w:pPr>
              <w:autoSpaceDE w:val="0"/>
              <w:autoSpaceDN w:val="0"/>
              <w:adjustRightInd w:val="0"/>
              <w:ind w:left="34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1134" w:type="dxa"/>
          </w:tcPr>
          <w:p w:rsidR="0096312B" w:rsidRPr="0098081C" w:rsidRDefault="0096312B" w:rsidP="0096312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มิ.ย.-ก.ย.63</w:t>
            </w:r>
          </w:p>
        </w:tc>
        <w:tc>
          <w:tcPr>
            <w:tcW w:w="1842" w:type="dxa"/>
          </w:tcPr>
          <w:p w:rsidR="0096312B" w:rsidRDefault="0096312B" w:rsidP="0096312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งานวิจัยและนวัตกรรม</w:t>
            </w:r>
          </w:p>
          <w:p w:rsidR="0096312B" w:rsidRPr="0098081C" w:rsidRDefault="0096312B" w:rsidP="0096312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นางสาว........</w:t>
            </w:r>
          </w:p>
        </w:tc>
      </w:tr>
    </w:tbl>
    <w:p w:rsidR="00925481" w:rsidRDefault="00925481" w:rsidP="001770B5">
      <w:pPr>
        <w:autoSpaceDE w:val="0"/>
        <w:autoSpaceDN w:val="0"/>
        <w:adjustRightInd w:val="0"/>
        <w:spacing w:before="120"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25481" w:rsidRDefault="00925481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:rsidR="00133A01" w:rsidRDefault="00133A01" w:rsidP="001770B5">
      <w:pPr>
        <w:autoSpaceDE w:val="0"/>
        <w:autoSpaceDN w:val="0"/>
        <w:adjustRightInd w:val="0"/>
        <w:spacing w:before="120"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13603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425"/>
        <w:gridCol w:w="426"/>
        <w:gridCol w:w="708"/>
        <w:gridCol w:w="567"/>
        <w:gridCol w:w="2410"/>
        <w:gridCol w:w="3119"/>
        <w:gridCol w:w="1134"/>
        <w:gridCol w:w="1842"/>
      </w:tblGrid>
      <w:tr w:rsidR="0096312B" w:rsidRPr="0098081C" w:rsidTr="007863CB">
        <w:trPr>
          <w:jc w:val="center"/>
        </w:trPr>
        <w:tc>
          <w:tcPr>
            <w:tcW w:w="562" w:type="dxa"/>
            <w:vMerge w:val="restart"/>
            <w:vAlign w:val="center"/>
          </w:tcPr>
          <w:p w:rsidR="0096312B" w:rsidRPr="0098081C" w:rsidRDefault="0096312B" w:rsidP="007863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8081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ที่</w:t>
            </w:r>
          </w:p>
        </w:tc>
        <w:tc>
          <w:tcPr>
            <w:tcW w:w="2410" w:type="dxa"/>
            <w:vMerge w:val="restart"/>
            <w:vAlign w:val="center"/>
          </w:tcPr>
          <w:p w:rsidR="0096312B" w:rsidRPr="0098081C" w:rsidRDefault="0096312B" w:rsidP="007863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8081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ปัจจัยเสี่ยง</w:t>
            </w:r>
          </w:p>
        </w:tc>
        <w:tc>
          <w:tcPr>
            <w:tcW w:w="2126" w:type="dxa"/>
            <w:gridSpan w:val="4"/>
            <w:vAlign w:val="center"/>
          </w:tcPr>
          <w:p w:rsidR="0096312B" w:rsidRPr="0098081C" w:rsidRDefault="0096312B" w:rsidP="007863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8081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การประเมินความเสี่ยงก่อนการควบคุม</w:t>
            </w:r>
          </w:p>
        </w:tc>
        <w:tc>
          <w:tcPr>
            <w:tcW w:w="2410" w:type="dxa"/>
            <w:vMerge w:val="restart"/>
            <w:vAlign w:val="center"/>
          </w:tcPr>
          <w:p w:rsidR="0096312B" w:rsidRPr="0098081C" w:rsidRDefault="0096312B" w:rsidP="007863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8081C">
              <w:rPr>
                <w:rFonts w:ascii="TH SarabunPSK" w:hAnsi="TH SarabunPSK" w:cs="TH SarabunPSK"/>
                <w:b/>
                <w:bCs/>
                <w:spacing w:val="-10"/>
                <w:sz w:val="28"/>
                <w:szCs w:val="28"/>
                <w:cs/>
                <w:lang w:bidi="th-TH"/>
              </w:rPr>
              <w:t>การจัดการความเสี่ยง</w:t>
            </w:r>
          </w:p>
        </w:tc>
        <w:tc>
          <w:tcPr>
            <w:tcW w:w="3119" w:type="dxa"/>
            <w:vMerge w:val="restart"/>
            <w:vAlign w:val="center"/>
          </w:tcPr>
          <w:p w:rsidR="0096312B" w:rsidRPr="0098081C" w:rsidRDefault="0096312B" w:rsidP="007863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8081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กิจกรรมการจัดการความเสี่ยง</w:t>
            </w:r>
          </w:p>
        </w:tc>
        <w:tc>
          <w:tcPr>
            <w:tcW w:w="1134" w:type="dxa"/>
            <w:vMerge w:val="restart"/>
            <w:vAlign w:val="center"/>
          </w:tcPr>
          <w:p w:rsidR="0096312B" w:rsidRPr="0098081C" w:rsidRDefault="0096312B" w:rsidP="007863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8081C"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  <w:cs/>
                <w:lang w:bidi="th-TH"/>
              </w:rPr>
              <w:t>ระยะเวลา</w:t>
            </w:r>
          </w:p>
        </w:tc>
        <w:tc>
          <w:tcPr>
            <w:tcW w:w="1842" w:type="dxa"/>
            <w:vMerge w:val="restart"/>
            <w:vAlign w:val="center"/>
          </w:tcPr>
          <w:p w:rsidR="0096312B" w:rsidRPr="0098081C" w:rsidRDefault="0096312B" w:rsidP="007863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sz w:val="28"/>
                <w:szCs w:val="28"/>
                <w:cs/>
                <w:lang w:bidi="th-TH"/>
              </w:rPr>
              <w:t>หน่วยงานรับผิดชอบ/ผู้รับผิดชอบ</w:t>
            </w:r>
          </w:p>
        </w:tc>
      </w:tr>
      <w:tr w:rsidR="0096312B" w:rsidRPr="0098081C" w:rsidTr="007863CB">
        <w:trPr>
          <w:cantSplit/>
          <w:trHeight w:val="1658"/>
          <w:jc w:val="center"/>
        </w:trPr>
        <w:tc>
          <w:tcPr>
            <w:tcW w:w="562" w:type="dxa"/>
            <w:vMerge/>
            <w:vAlign w:val="center"/>
          </w:tcPr>
          <w:p w:rsidR="0096312B" w:rsidRPr="0098081C" w:rsidRDefault="0096312B" w:rsidP="007863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bottom w:val="nil"/>
            </w:tcBorders>
            <w:vAlign w:val="center"/>
          </w:tcPr>
          <w:p w:rsidR="0096312B" w:rsidRPr="0098081C" w:rsidRDefault="0096312B" w:rsidP="007863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nil"/>
            </w:tcBorders>
            <w:textDirection w:val="btLr"/>
            <w:vAlign w:val="center"/>
          </w:tcPr>
          <w:p w:rsidR="0096312B" w:rsidRPr="0098081C" w:rsidRDefault="0096312B" w:rsidP="007863C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โอกาส (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L)</w:t>
            </w:r>
          </w:p>
        </w:tc>
        <w:tc>
          <w:tcPr>
            <w:tcW w:w="426" w:type="dxa"/>
            <w:tcBorders>
              <w:bottom w:val="nil"/>
            </w:tcBorders>
            <w:textDirection w:val="btLr"/>
            <w:vAlign w:val="center"/>
          </w:tcPr>
          <w:p w:rsidR="0096312B" w:rsidRPr="0098081C" w:rsidRDefault="0096312B" w:rsidP="007863C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 xml:space="preserve">ผลกระทบ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(I)</w:t>
            </w:r>
          </w:p>
        </w:tc>
        <w:tc>
          <w:tcPr>
            <w:tcW w:w="708" w:type="dxa"/>
            <w:tcBorders>
              <w:bottom w:val="nil"/>
            </w:tcBorders>
            <w:textDirection w:val="btLr"/>
            <w:vAlign w:val="center"/>
          </w:tcPr>
          <w:p w:rsidR="0096312B" w:rsidRDefault="0096312B" w:rsidP="007863CB">
            <w:pPr>
              <w:autoSpaceDE w:val="0"/>
              <w:autoSpaceDN w:val="0"/>
              <w:adjustRightInd w:val="0"/>
              <w:spacing w:line="300" w:lineRule="exact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ค่าความเสี่ยงที่ได้</w:t>
            </w:r>
          </w:p>
          <w:p w:rsidR="0096312B" w:rsidRPr="0098081C" w:rsidRDefault="0096312B" w:rsidP="007863CB">
            <w:pPr>
              <w:autoSpaceDE w:val="0"/>
              <w:autoSpaceDN w:val="0"/>
              <w:adjustRightInd w:val="0"/>
              <w:spacing w:line="300" w:lineRule="exact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L x I)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  <w:vAlign w:val="center"/>
          </w:tcPr>
          <w:p w:rsidR="0096312B" w:rsidRPr="0098081C" w:rsidRDefault="0096312B" w:rsidP="007863C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</w:pPr>
            <w:r w:rsidRPr="0098081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ระดับความเสี่ยง</w:t>
            </w:r>
          </w:p>
        </w:tc>
        <w:tc>
          <w:tcPr>
            <w:tcW w:w="2410" w:type="dxa"/>
            <w:vMerge/>
            <w:tcBorders>
              <w:bottom w:val="nil"/>
            </w:tcBorders>
            <w:vAlign w:val="center"/>
          </w:tcPr>
          <w:p w:rsidR="0096312B" w:rsidRPr="0098081C" w:rsidRDefault="0096312B" w:rsidP="007863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</w:pPr>
          </w:p>
        </w:tc>
        <w:tc>
          <w:tcPr>
            <w:tcW w:w="3119" w:type="dxa"/>
            <w:vMerge/>
            <w:tcBorders>
              <w:bottom w:val="nil"/>
            </w:tcBorders>
            <w:vAlign w:val="center"/>
          </w:tcPr>
          <w:p w:rsidR="0096312B" w:rsidRPr="0098081C" w:rsidRDefault="0096312B" w:rsidP="007863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vAlign w:val="center"/>
          </w:tcPr>
          <w:p w:rsidR="0096312B" w:rsidRPr="0098081C" w:rsidRDefault="0096312B" w:rsidP="007863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  <w:rtl/>
                <w:cs/>
              </w:rPr>
            </w:pPr>
          </w:p>
        </w:tc>
        <w:tc>
          <w:tcPr>
            <w:tcW w:w="1842" w:type="dxa"/>
            <w:vMerge/>
            <w:tcBorders>
              <w:bottom w:val="nil"/>
            </w:tcBorders>
          </w:tcPr>
          <w:p w:rsidR="0096312B" w:rsidRPr="0098081C" w:rsidRDefault="0096312B" w:rsidP="007863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  <w:rtl/>
                <w:cs/>
              </w:rPr>
            </w:pPr>
          </w:p>
        </w:tc>
      </w:tr>
      <w:tr w:rsidR="0096312B" w:rsidRPr="0098081C" w:rsidTr="007863CB">
        <w:trPr>
          <w:trHeight w:val="544"/>
          <w:jc w:val="center"/>
        </w:trPr>
        <w:tc>
          <w:tcPr>
            <w:tcW w:w="562" w:type="dxa"/>
          </w:tcPr>
          <w:p w:rsidR="0096312B" w:rsidRPr="0098081C" w:rsidRDefault="0096312B" w:rsidP="007863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2.3</w:t>
            </w:r>
          </w:p>
        </w:tc>
        <w:tc>
          <w:tcPr>
            <w:tcW w:w="2410" w:type="dxa"/>
          </w:tcPr>
          <w:p w:rsidR="0096312B" w:rsidRPr="0098081C" w:rsidRDefault="0096312B" w:rsidP="007863C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พัสดุคงเหลือไม่เพียงพอต่อการใช้งานภายในหน่วยงาน</w:t>
            </w:r>
          </w:p>
        </w:tc>
        <w:tc>
          <w:tcPr>
            <w:tcW w:w="425" w:type="dxa"/>
          </w:tcPr>
          <w:p w:rsidR="0096312B" w:rsidRPr="0098081C" w:rsidRDefault="0096312B" w:rsidP="007863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4</w:t>
            </w:r>
          </w:p>
        </w:tc>
        <w:tc>
          <w:tcPr>
            <w:tcW w:w="426" w:type="dxa"/>
          </w:tcPr>
          <w:p w:rsidR="0096312B" w:rsidRPr="0098081C" w:rsidRDefault="0096312B" w:rsidP="007863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3</w:t>
            </w:r>
          </w:p>
        </w:tc>
        <w:tc>
          <w:tcPr>
            <w:tcW w:w="708" w:type="dxa"/>
          </w:tcPr>
          <w:p w:rsidR="0096312B" w:rsidRPr="0098081C" w:rsidRDefault="0096312B" w:rsidP="007863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12</w:t>
            </w:r>
          </w:p>
        </w:tc>
        <w:tc>
          <w:tcPr>
            <w:tcW w:w="567" w:type="dxa"/>
          </w:tcPr>
          <w:p w:rsidR="0096312B" w:rsidRPr="0098081C" w:rsidRDefault="0096312B" w:rsidP="007863CB">
            <w:pPr>
              <w:autoSpaceDE w:val="0"/>
              <w:autoSpaceDN w:val="0"/>
              <w:adjustRightInd w:val="0"/>
              <w:ind w:left="34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สูง</w:t>
            </w:r>
          </w:p>
        </w:tc>
        <w:tc>
          <w:tcPr>
            <w:tcW w:w="2410" w:type="dxa"/>
          </w:tcPr>
          <w:p w:rsidR="0096312B" w:rsidRDefault="0096312B" w:rsidP="007863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ลดความเสี่ยง</w:t>
            </w:r>
          </w:p>
        </w:tc>
        <w:tc>
          <w:tcPr>
            <w:tcW w:w="3119" w:type="dxa"/>
          </w:tcPr>
          <w:p w:rsidR="0096312B" w:rsidRPr="00362200" w:rsidRDefault="0096312B" w:rsidP="007863CB">
            <w:pPr>
              <w:tabs>
                <w:tab w:val="left" w:pos="317"/>
              </w:tabs>
              <w:autoSpaceDE w:val="0"/>
              <w:autoSpaceDN w:val="0"/>
              <w:adjustRightInd w:val="0"/>
              <w:ind w:left="34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- </w:t>
            </w:r>
            <w:r w:rsidRPr="00362200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แจ้งให้บุคลากรรับทราบพัสดุที่คงเหลือ รวมทั้งมีการจัดแบบฟอร์มในการเบิกจ่ายพัสดุเพื่อให้ง่ายต่อการตรวจสอบ</w:t>
            </w:r>
          </w:p>
        </w:tc>
        <w:tc>
          <w:tcPr>
            <w:tcW w:w="1134" w:type="dxa"/>
          </w:tcPr>
          <w:p w:rsidR="0096312B" w:rsidRDefault="0096312B" w:rsidP="007863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มิ.ย.-ก.ย.63</w:t>
            </w:r>
          </w:p>
        </w:tc>
        <w:tc>
          <w:tcPr>
            <w:tcW w:w="1842" w:type="dxa"/>
          </w:tcPr>
          <w:p w:rsidR="0096312B" w:rsidRDefault="0096312B" w:rsidP="007863C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งานธุรการ</w:t>
            </w:r>
          </w:p>
          <w:p w:rsidR="0096312B" w:rsidRDefault="0096312B" w:rsidP="007863C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นางสาว........</w:t>
            </w:r>
          </w:p>
        </w:tc>
      </w:tr>
      <w:tr w:rsidR="0096312B" w:rsidRPr="0098081C" w:rsidTr="007863CB">
        <w:trPr>
          <w:trHeight w:val="544"/>
          <w:jc w:val="center"/>
        </w:trPr>
        <w:tc>
          <w:tcPr>
            <w:tcW w:w="562" w:type="dxa"/>
          </w:tcPr>
          <w:p w:rsidR="0096312B" w:rsidRPr="0098081C" w:rsidRDefault="0096312B" w:rsidP="0096312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2.4</w:t>
            </w:r>
          </w:p>
        </w:tc>
        <w:tc>
          <w:tcPr>
            <w:tcW w:w="2410" w:type="dxa"/>
          </w:tcPr>
          <w:p w:rsidR="0096312B" w:rsidRDefault="0096312B" w:rsidP="0096312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นักศึกษามีความรู้ด้านภาษาอังกฤษไม่ผ่านตามเกณฑ์มาตรฐาน</w:t>
            </w:r>
          </w:p>
        </w:tc>
        <w:tc>
          <w:tcPr>
            <w:tcW w:w="425" w:type="dxa"/>
          </w:tcPr>
          <w:p w:rsidR="0096312B" w:rsidRDefault="0096312B" w:rsidP="0096312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3</w:t>
            </w:r>
          </w:p>
        </w:tc>
        <w:tc>
          <w:tcPr>
            <w:tcW w:w="426" w:type="dxa"/>
          </w:tcPr>
          <w:p w:rsidR="0096312B" w:rsidRDefault="0096312B" w:rsidP="0096312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4</w:t>
            </w:r>
          </w:p>
        </w:tc>
        <w:tc>
          <w:tcPr>
            <w:tcW w:w="708" w:type="dxa"/>
          </w:tcPr>
          <w:p w:rsidR="0096312B" w:rsidRDefault="0096312B" w:rsidP="0096312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12</w:t>
            </w:r>
          </w:p>
        </w:tc>
        <w:tc>
          <w:tcPr>
            <w:tcW w:w="567" w:type="dxa"/>
          </w:tcPr>
          <w:p w:rsidR="0096312B" w:rsidRDefault="0096312B" w:rsidP="0096312B">
            <w:pPr>
              <w:autoSpaceDE w:val="0"/>
              <w:autoSpaceDN w:val="0"/>
              <w:adjustRightInd w:val="0"/>
              <w:ind w:left="34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สูง</w:t>
            </w:r>
          </w:p>
        </w:tc>
        <w:tc>
          <w:tcPr>
            <w:tcW w:w="2410" w:type="dxa"/>
          </w:tcPr>
          <w:p w:rsidR="0096312B" w:rsidRDefault="0096312B" w:rsidP="0096312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ลดความเสี่ยง</w:t>
            </w:r>
          </w:p>
        </w:tc>
        <w:tc>
          <w:tcPr>
            <w:tcW w:w="3119" w:type="dxa"/>
          </w:tcPr>
          <w:p w:rsidR="0096312B" w:rsidRPr="00D53B79" w:rsidRDefault="0096312B" w:rsidP="0096312B">
            <w:pPr>
              <w:autoSpaceDE w:val="0"/>
              <w:autoSpaceDN w:val="0"/>
              <w:adjustRightInd w:val="0"/>
              <w:ind w:left="34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- จัดทำโครงการพัฒนาศักยภาพภาษาอังกฤษของนักศึกษา</w:t>
            </w:r>
          </w:p>
        </w:tc>
        <w:tc>
          <w:tcPr>
            <w:tcW w:w="1134" w:type="dxa"/>
          </w:tcPr>
          <w:p w:rsidR="0096312B" w:rsidRDefault="0096312B" w:rsidP="0096312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มิ.ย.-ก.ย.63</w:t>
            </w:r>
          </w:p>
        </w:tc>
        <w:tc>
          <w:tcPr>
            <w:tcW w:w="1842" w:type="dxa"/>
          </w:tcPr>
          <w:p w:rsidR="0096312B" w:rsidRDefault="0096312B" w:rsidP="0096312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งานวิชาการ</w:t>
            </w:r>
          </w:p>
          <w:p w:rsidR="0096312B" w:rsidRDefault="0096312B" w:rsidP="0096312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นางสาว........</w:t>
            </w:r>
          </w:p>
        </w:tc>
      </w:tr>
      <w:tr w:rsidR="0096312B" w:rsidRPr="0098081C" w:rsidTr="007863CB">
        <w:trPr>
          <w:trHeight w:val="544"/>
          <w:jc w:val="center"/>
        </w:trPr>
        <w:tc>
          <w:tcPr>
            <w:tcW w:w="562" w:type="dxa"/>
          </w:tcPr>
          <w:p w:rsidR="0096312B" w:rsidRDefault="0096312B" w:rsidP="0096312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2.5</w:t>
            </w:r>
          </w:p>
        </w:tc>
        <w:tc>
          <w:tcPr>
            <w:tcW w:w="2410" w:type="dxa"/>
          </w:tcPr>
          <w:p w:rsidR="0096312B" w:rsidRDefault="0096312B" w:rsidP="0096312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ค่าเฉลี่ยเงินสนับสนุนงานวิจัยไม่ได้ตามแผน</w:t>
            </w:r>
          </w:p>
        </w:tc>
        <w:tc>
          <w:tcPr>
            <w:tcW w:w="425" w:type="dxa"/>
          </w:tcPr>
          <w:p w:rsidR="0096312B" w:rsidRDefault="0096312B" w:rsidP="0096312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3</w:t>
            </w:r>
          </w:p>
        </w:tc>
        <w:tc>
          <w:tcPr>
            <w:tcW w:w="426" w:type="dxa"/>
          </w:tcPr>
          <w:p w:rsidR="0096312B" w:rsidRDefault="0096312B" w:rsidP="0096312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4</w:t>
            </w:r>
          </w:p>
        </w:tc>
        <w:tc>
          <w:tcPr>
            <w:tcW w:w="708" w:type="dxa"/>
          </w:tcPr>
          <w:p w:rsidR="0096312B" w:rsidRDefault="0096312B" w:rsidP="0096312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12</w:t>
            </w:r>
          </w:p>
        </w:tc>
        <w:tc>
          <w:tcPr>
            <w:tcW w:w="567" w:type="dxa"/>
          </w:tcPr>
          <w:p w:rsidR="0096312B" w:rsidRDefault="0096312B" w:rsidP="0096312B">
            <w:pPr>
              <w:autoSpaceDE w:val="0"/>
              <w:autoSpaceDN w:val="0"/>
              <w:adjustRightInd w:val="0"/>
              <w:ind w:left="34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สูง</w:t>
            </w:r>
          </w:p>
        </w:tc>
        <w:tc>
          <w:tcPr>
            <w:tcW w:w="2410" w:type="dxa"/>
          </w:tcPr>
          <w:p w:rsidR="0096312B" w:rsidRDefault="0096312B" w:rsidP="0096312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ลดความเสี่ยง</w:t>
            </w:r>
          </w:p>
        </w:tc>
        <w:tc>
          <w:tcPr>
            <w:tcW w:w="3119" w:type="dxa"/>
          </w:tcPr>
          <w:p w:rsidR="0096312B" w:rsidRPr="00D53B79" w:rsidRDefault="0096312B" w:rsidP="0096312B">
            <w:pPr>
              <w:autoSpaceDE w:val="0"/>
              <w:autoSpaceDN w:val="0"/>
              <w:adjustRightInd w:val="0"/>
              <w:ind w:left="34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- มีระบบกลไกในการสนับสนุนทุนวิจัยภายในให้อาจารย์</w:t>
            </w:r>
          </w:p>
        </w:tc>
        <w:tc>
          <w:tcPr>
            <w:tcW w:w="1134" w:type="dxa"/>
          </w:tcPr>
          <w:p w:rsidR="0096312B" w:rsidRDefault="0096312B" w:rsidP="0096312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มิ.ย.-ก.ย.63</w:t>
            </w:r>
          </w:p>
        </w:tc>
        <w:tc>
          <w:tcPr>
            <w:tcW w:w="1842" w:type="dxa"/>
          </w:tcPr>
          <w:p w:rsidR="0096312B" w:rsidRDefault="0096312B" w:rsidP="0096312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งานวิจัยและนวัตกรรม</w:t>
            </w:r>
          </w:p>
          <w:p w:rsidR="0096312B" w:rsidRDefault="0096312B" w:rsidP="0096312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นางสาว........</w:t>
            </w:r>
          </w:p>
        </w:tc>
      </w:tr>
      <w:tr w:rsidR="0096312B" w:rsidRPr="0098081C" w:rsidTr="007863CB">
        <w:trPr>
          <w:jc w:val="center"/>
        </w:trPr>
        <w:tc>
          <w:tcPr>
            <w:tcW w:w="13603" w:type="dxa"/>
            <w:gridSpan w:val="10"/>
          </w:tcPr>
          <w:p w:rsidR="0096312B" w:rsidRPr="008D3801" w:rsidRDefault="00731C50" w:rsidP="007863CB">
            <w:pPr>
              <w:pStyle w:val="ListParagraph"/>
              <w:numPr>
                <w:ilvl w:val="0"/>
                <w:numId w:val="29"/>
              </w:numPr>
              <w:tabs>
                <w:tab w:val="left" w:pos="413"/>
              </w:tabs>
              <w:autoSpaceDE w:val="0"/>
              <w:autoSpaceDN w:val="0"/>
              <w:adjustRightInd w:val="0"/>
              <w:ind w:left="0" w:firstLine="0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ความเสี่ยง</w:t>
            </w:r>
            <w:r w:rsidR="0096312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ด้านการเงิน</w:t>
            </w:r>
          </w:p>
        </w:tc>
      </w:tr>
      <w:tr w:rsidR="0096312B" w:rsidRPr="0098081C" w:rsidTr="007863CB">
        <w:trPr>
          <w:jc w:val="center"/>
        </w:trPr>
        <w:tc>
          <w:tcPr>
            <w:tcW w:w="562" w:type="dxa"/>
          </w:tcPr>
          <w:p w:rsidR="0096312B" w:rsidRPr="0098081C" w:rsidRDefault="0096312B" w:rsidP="007863C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noProof/>
                <w:sz w:val="28"/>
                <w:szCs w:val="28"/>
                <w:lang w:bidi="th-TH"/>
              </w:rPr>
            </w:pPr>
          </w:p>
        </w:tc>
        <w:tc>
          <w:tcPr>
            <w:tcW w:w="2410" w:type="dxa"/>
            <w:vAlign w:val="center"/>
          </w:tcPr>
          <w:p w:rsidR="0096312B" w:rsidRPr="0098081C" w:rsidRDefault="0051644A" w:rsidP="007863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-</w:t>
            </w:r>
          </w:p>
        </w:tc>
        <w:tc>
          <w:tcPr>
            <w:tcW w:w="425" w:type="dxa"/>
          </w:tcPr>
          <w:p w:rsidR="0096312B" w:rsidRPr="0098081C" w:rsidRDefault="0096312B" w:rsidP="007863C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</w:tcPr>
          <w:p w:rsidR="0096312B" w:rsidRPr="0098081C" w:rsidRDefault="0096312B" w:rsidP="007863C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8" w:type="dxa"/>
          </w:tcPr>
          <w:p w:rsidR="0096312B" w:rsidRPr="0098081C" w:rsidRDefault="0096312B" w:rsidP="007863C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96312B" w:rsidRPr="0098081C" w:rsidRDefault="0096312B" w:rsidP="007863CB">
            <w:pPr>
              <w:tabs>
                <w:tab w:val="left" w:pos="459"/>
              </w:tabs>
              <w:autoSpaceDE w:val="0"/>
              <w:autoSpaceDN w:val="0"/>
              <w:adjustRightInd w:val="0"/>
              <w:ind w:left="360"/>
              <w:jc w:val="thaiDistribute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2410" w:type="dxa"/>
          </w:tcPr>
          <w:p w:rsidR="0096312B" w:rsidRPr="0098081C" w:rsidRDefault="0096312B" w:rsidP="007863CB">
            <w:pPr>
              <w:tabs>
                <w:tab w:val="left" w:pos="459"/>
              </w:tabs>
              <w:autoSpaceDE w:val="0"/>
              <w:autoSpaceDN w:val="0"/>
              <w:adjustRightInd w:val="0"/>
              <w:ind w:left="360"/>
              <w:jc w:val="thaiDistribute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3119" w:type="dxa"/>
          </w:tcPr>
          <w:p w:rsidR="0096312B" w:rsidRPr="0098081C" w:rsidRDefault="0096312B" w:rsidP="007863CB">
            <w:pPr>
              <w:tabs>
                <w:tab w:val="left" w:pos="459"/>
              </w:tabs>
              <w:autoSpaceDE w:val="0"/>
              <w:autoSpaceDN w:val="0"/>
              <w:adjustRightInd w:val="0"/>
              <w:ind w:left="360"/>
              <w:jc w:val="thaiDistribute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1134" w:type="dxa"/>
          </w:tcPr>
          <w:p w:rsidR="0096312B" w:rsidRPr="0098081C" w:rsidRDefault="0096312B" w:rsidP="007863CB">
            <w:pPr>
              <w:tabs>
                <w:tab w:val="left" w:pos="459"/>
              </w:tabs>
              <w:autoSpaceDE w:val="0"/>
              <w:autoSpaceDN w:val="0"/>
              <w:adjustRightInd w:val="0"/>
              <w:ind w:left="360"/>
              <w:jc w:val="thaiDistribute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1842" w:type="dxa"/>
          </w:tcPr>
          <w:p w:rsidR="0096312B" w:rsidRPr="0098081C" w:rsidRDefault="0096312B" w:rsidP="007863CB">
            <w:pPr>
              <w:tabs>
                <w:tab w:val="left" w:pos="459"/>
              </w:tabs>
              <w:autoSpaceDE w:val="0"/>
              <w:autoSpaceDN w:val="0"/>
              <w:adjustRightInd w:val="0"/>
              <w:ind w:left="360"/>
              <w:jc w:val="thaiDistribute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</w:tr>
      <w:tr w:rsidR="0096312B" w:rsidRPr="0098081C" w:rsidTr="007863CB">
        <w:trPr>
          <w:jc w:val="center"/>
        </w:trPr>
        <w:tc>
          <w:tcPr>
            <w:tcW w:w="13603" w:type="dxa"/>
            <w:gridSpan w:val="10"/>
          </w:tcPr>
          <w:p w:rsidR="0096312B" w:rsidRPr="008D3801" w:rsidRDefault="00731C50" w:rsidP="007863CB">
            <w:pPr>
              <w:pStyle w:val="ListParagraph"/>
              <w:numPr>
                <w:ilvl w:val="0"/>
                <w:numId w:val="29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ความเสี่ยง</w:t>
            </w:r>
            <w:r w:rsidR="0096312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ด้านการปฏิบัติตามกฎหมายหรือกฎระเบียบ</w:t>
            </w:r>
          </w:p>
        </w:tc>
      </w:tr>
      <w:tr w:rsidR="0096312B" w:rsidRPr="0098081C" w:rsidTr="007863CB">
        <w:trPr>
          <w:jc w:val="center"/>
        </w:trPr>
        <w:tc>
          <w:tcPr>
            <w:tcW w:w="562" w:type="dxa"/>
          </w:tcPr>
          <w:p w:rsidR="0096312B" w:rsidRPr="0098081C" w:rsidRDefault="0096312B" w:rsidP="007863C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noProof/>
                <w:sz w:val="28"/>
                <w:szCs w:val="28"/>
                <w:lang w:bidi="th-TH"/>
              </w:rPr>
            </w:pPr>
          </w:p>
        </w:tc>
        <w:tc>
          <w:tcPr>
            <w:tcW w:w="2410" w:type="dxa"/>
            <w:vAlign w:val="center"/>
          </w:tcPr>
          <w:p w:rsidR="0096312B" w:rsidRPr="0098081C" w:rsidRDefault="0051644A" w:rsidP="007863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-</w:t>
            </w:r>
          </w:p>
        </w:tc>
        <w:tc>
          <w:tcPr>
            <w:tcW w:w="425" w:type="dxa"/>
          </w:tcPr>
          <w:p w:rsidR="0096312B" w:rsidRPr="0098081C" w:rsidRDefault="0096312B" w:rsidP="007863C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</w:tcPr>
          <w:p w:rsidR="0096312B" w:rsidRPr="0098081C" w:rsidRDefault="0096312B" w:rsidP="007863C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8" w:type="dxa"/>
          </w:tcPr>
          <w:p w:rsidR="0096312B" w:rsidRPr="0098081C" w:rsidRDefault="0096312B" w:rsidP="007863C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96312B" w:rsidRPr="0098081C" w:rsidRDefault="0096312B" w:rsidP="007863CB">
            <w:pPr>
              <w:tabs>
                <w:tab w:val="left" w:pos="459"/>
              </w:tabs>
              <w:autoSpaceDE w:val="0"/>
              <w:autoSpaceDN w:val="0"/>
              <w:adjustRightInd w:val="0"/>
              <w:ind w:left="360"/>
              <w:jc w:val="thaiDistribute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2410" w:type="dxa"/>
          </w:tcPr>
          <w:p w:rsidR="0096312B" w:rsidRPr="0098081C" w:rsidRDefault="0096312B" w:rsidP="007863CB">
            <w:pPr>
              <w:tabs>
                <w:tab w:val="left" w:pos="459"/>
              </w:tabs>
              <w:autoSpaceDE w:val="0"/>
              <w:autoSpaceDN w:val="0"/>
              <w:adjustRightInd w:val="0"/>
              <w:ind w:left="360"/>
              <w:jc w:val="thaiDistribute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3119" w:type="dxa"/>
          </w:tcPr>
          <w:p w:rsidR="0096312B" w:rsidRPr="0098081C" w:rsidRDefault="0096312B" w:rsidP="007863CB">
            <w:pPr>
              <w:tabs>
                <w:tab w:val="left" w:pos="459"/>
              </w:tabs>
              <w:autoSpaceDE w:val="0"/>
              <w:autoSpaceDN w:val="0"/>
              <w:adjustRightInd w:val="0"/>
              <w:ind w:left="360"/>
              <w:jc w:val="thaiDistribute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1134" w:type="dxa"/>
          </w:tcPr>
          <w:p w:rsidR="0096312B" w:rsidRPr="0098081C" w:rsidRDefault="0096312B" w:rsidP="007863CB">
            <w:pPr>
              <w:tabs>
                <w:tab w:val="left" w:pos="459"/>
              </w:tabs>
              <w:autoSpaceDE w:val="0"/>
              <w:autoSpaceDN w:val="0"/>
              <w:adjustRightInd w:val="0"/>
              <w:ind w:left="360"/>
              <w:jc w:val="thaiDistribute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1842" w:type="dxa"/>
          </w:tcPr>
          <w:p w:rsidR="0096312B" w:rsidRPr="0098081C" w:rsidRDefault="0096312B" w:rsidP="007863CB">
            <w:pPr>
              <w:tabs>
                <w:tab w:val="left" w:pos="459"/>
              </w:tabs>
              <w:autoSpaceDE w:val="0"/>
              <w:autoSpaceDN w:val="0"/>
              <w:adjustRightInd w:val="0"/>
              <w:ind w:left="360"/>
              <w:jc w:val="thaiDistribute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</w:tr>
    </w:tbl>
    <w:p w:rsidR="0096312B" w:rsidRDefault="0096312B" w:rsidP="001770B5">
      <w:pPr>
        <w:autoSpaceDE w:val="0"/>
        <w:autoSpaceDN w:val="0"/>
        <w:adjustRightInd w:val="0"/>
        <w:spacing w:before="120"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97B60" w:rsidRPr="00697B60" w:rsidRDefault="00697B60" w:rsidP="002C715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sectPr w:rsidR="00697B60" w:rsidRPr="00697B60" w:rsidSect="00A6648F">
      <w:pgSz w:w="16838" w:h="11906" w:orient="landscape"/>
      <w:pgMar w:top="1134" w:right="1440" w:bottom="1871" w:left="1423" w:header="720" w:footer="403" w:gutter="0"/>
      <w:pgNumType w:fmt="thaiNumbers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2B9" w:rsidRDefault="002E62B9" w:rsidP="00ED4AFC">
      <w:pPr>
        <w:spacing w:after="0" w:line="240" w:lineRule="auto"/>
      </w:pPr>
      <w:r>
        <w:separator/>
      </w:r>
    </w:p>
  </w:endnote>
  <w:endnote w:type="continuationSeparator" w:id="0">
    <w:p w:rsidR="002E62B9" w:rsidRDefault="002E62B9" w:rsidP="00ED4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rabun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2222981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:rsidR="00C97840" w:rsidRPr="00A6648F" w:rsidRDefault="00C97840">
        <w:pPr>
          <w:pStyle w:val="Footer"/>
          <w:jc w:val="right"/>
          <w:rPr>
            <w:rFonts w:ascii="TH SarabunPSK" w:hAnsi="TH SarabunPSK" w:cs="TH SarabunPSK"/>
            <w:sz w:val="32"/>
            <w:szCs w:val="32"/>
          </w:rPr>
        </w:pPr>
        <w:r w:rsidRPr="00A6648F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A6648F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A6648F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FD25B0">
          <w:rPr>
            <w:rFonts w:ascii="TH SarabunPSK" w:hAnsi="TH SarabunPSK" w:cs="TH SarabunPSK"/>
            <w:noProof/>
            <w:sz w:val="32"/>
            <w:szCs w:val="32"/>
            <w:cs/>
            <w:lang w:bidi="th-TH"/>
          </w:rPr>
          <w:t>๑๓</w:t>
        </w:r>
        <w:r w:rsidRPr="00A6648F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:rsidR="00C97840" w:rsidRDefault="00C978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2B9" w:rsidRDefault="002E62B9" w:rsidP="00ED4AFC">
      <w:pPr>
        <w:spacing w:after="0" w:line="240" w:lineRule="auto"/>
      </w:pPr>
      <w:r>
        <w:separator/>
      </w:r>
    </w:p>
  </w:footnote>
  <w:footnote w:type="continuationSeparator" w:id="0">
    <w:p w:rsidR="002E62B9" w:rsidRDefault="002E62B9" w:rsidP="00ED4A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25.5pt;height:20.25pt;visibility:visible;mso-wrap-style:square" o:bullet="t">
        <v:imagedata r:id="rId1" o:title=""/>
      </v:shape>
    </w:pict>
  </w:numPicBullet>
  <w:numPicBullet w:numPicBulletId="1">
    <w:pict>
      <v:shape id="_x0000_i1035" type="#_x0000_t75" style="width:25.5pt;height:20.25pt;visibility:visible;mso-wrap-style:square" o:bullet="t">
        <v:imagedata r:id="rId2" o:title=""/>
      </v:shape>
    </w:pict>
  </w:numPicBullet>
  <w:numPicBullet w:numPicBulletId="2">
    <w:pict>
      <v:shape id="_x0000_i1036" type="#_x0000_t75" style="width:25.5pt;height:20.25pt;visibility:visible;mso-wrap-style:square" o:bullet="t">
        <v:imagedata r:id="rId3" o:title=""/>
      </v:shape>
    </w:pict>
  </w:numPicBullet>
  <w:numPicBullet w:numPicBulletId="3">
    <w:pict>
      <v:shape id="_x0000_i1037" type="#_x0000_t75" style="width:25.5pt;height:20.25pt;visibility:visible;mso-wrap-style:square" o:bullet="t">
        <v:imagedata r:id="rId4" o:title=""/>
      </v:shape>
    </w:pict>
  </w:numPicBullet>
  <w:abstractNum w:abstractNumId="0">
    <w:nsid w:val="0392379F"/>
    <w:multiLevelType w:val="hybridMultilevel"/>
    <w:tmpl w:val="3EF0D4F4"/>
    <w:lvl w:ilvl="0" w:tplc="35FC7EA8">
      <w:start w:val="1"/>
      <w:numFmt w:val="thaiNumbers"/>
      <w:lvlText w:val="%1."/>
      <w:lvlJc w:val="left"/>
      <w:pPr>
        <w:ind w:left="720" w:hanging="360"/>
      </w:pPr>
      <w:rPr>
        <w:rFonts w:hint="default"/>
        <w:b w:val="0"/>
        <w:bCs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A6002"/>
    <w:multiLevelType w:val="hybridMultilevel"/>
    <w:tmpl w:val="FFEED060"/>
    <w:lvl w:ilvl="0" w:tplc="6F8E03B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  <w:szCs w:val="32"/>
      </w:rPr>
    </w:lvl>
    <w:lvl w:ilvl="1" w:tplc="D1BA59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F0C7D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8A219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1CAD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6A90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8AB6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5C74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0633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DC57E1C"/>
    <w:multiLevelType w:val="hybridMultilevel"/>
    <w:tmpl w:val="331ACB26"/>
    <w:lvl w:ilvl="0" w:tplc="7E2CCB7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B10385"/>
    <w:multiLevelType w:val="hybridMultilevel"/>
    <w:tmpl w:val="0EB48682"/>
    <w:lvl w:ilvl="0" w:tplc="12F6D88C">
      <w:start w:val="1"/>
      <w:numFmt w:val="thaiNumbers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283D5C99"/>
    <w:multiLevelType w:val="multilevel"/>
    <w:tmpl w:val="3D3235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90601C2"/>
    <w:multiLevelType w:val="hybridMultilevel"/>
    <w:tmpl w:val="2E725430"/>
    <w:lvl w:ilvl="0" w:tplc="134EDC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FA51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72D9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9CF7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FA6D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F90F8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B69F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8801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BACC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992716F"/>
    <w:multiLevelType w:val="hybridMultilevel"/>
    <w:tmpl w:val="F4D065A4"/>
    <w:lvl w:ilvl="0" w:tplc="DA7658A2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C262AF"/>
    <w:multiLevelType w:val="hybridMultilevel"/>
    <w:tmpl w:val="3904AC06"/>
    <w:lvl w:ilvl="0" w:tplc="63F88A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5831BF3"/>
    <w:multiLevelType w:val="multilevel"/>
    <w:tmpl w:val="C92C4EEA"/>
    <w:lvl w:ilvl="0">
      <w:start w:val="2"/>
      <w:numFmt w:val="decimal"/>
      <w:lvlText w:val="%1."/>
      <w:lvlJc w:val="left"/>
      <w:pPr>
        <w:ind w:left="2628" w:hanging="360"/>
      </w:pPr>
      <w:rPr>
        <w:rFonts w:hint="default"/>
        <w:b w:val="0"/>
        <w:bCs w:val="0"/>
        <w:sz w:val="32"/>
      </w:rPr>
    </w:lvl>
    <w:lvl w:ilvl="1">
      <w:start w:val="2"/>
      <w:numFmt w:val="decimal"/>
      <w:isLgl/>
      <w:lvlText w:val="%1.%2"/>
      <w:lvlJc w:val="left"/>
      <w:pPr>
        <w:ind w:left="29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68" w:hanging="1800"/>
      </w:pPr>
      <w:rPr>
        <w:rFonts w:hint="default"/>
      </w:rPr>
    </w:lvl>
  </w:abstractNum>
  <w:abstractNum w:abstractNumId="9">
    <w:nsid w:val="3F38791E"/>
    <w:multiLevelType w:val="hybridMultilevel"/>
    <w:tmpl w:val="9384A98A"/>
    <w:lvl w:ilvl="0" w:tplc="4DFE81A8">
      <w:start w:val="1"/>
      <w:numFmt w:val="thaiNumbers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C5269"/>
    <w:multiLevelType w:val="hybridMultilevel"/>
    <w:tmpl w:val="0360C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5136AC"/>
    <w:multiLevelType w:val="hybridMultilevel"/>
    <w:tmpl w:val="51DE02D6"/>
    <w:lvl w:ilvl="0" w:tplc="C070F9E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CBCA82E6">
      <w:start w:val="2"/>
      <w:numFmt w:val="bullet"/>
      <w:lvlText w:val="-"/>
      <w:lvlJc w:val="left"/>
      <w:pPr>
        <w:ind w:left="1650" w:hanging="360"/>
      </w:pPr>
      <w:rPr>
        <w:rFonts w:ascii="TH SarabunPSK" w:eastAsiaTheme="minorHAnsi" w:hAnsi="TH SarabunPSK" w:cs="TH SarabunPSK" w:hint="default"/>
      </w:r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2">
    <w:nsid w:val="44B5222E"/>
    <w:multiLevelType w:val="hybridMultilevel"/>
    <w:tmpl w:val="996C6662"/>
    <w:lvl w:ilvl="0" w:tplc="C644C53E">
      <w:start w:val="1"/>
      <w:numFmt w:val="thaiNumbers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1C788C"/>
    <w:multiLevelType w:val="hybridMultilevel"/>
    <w:tmpl w:val="BC1C0FAE"/>
    <w:lvl w:ilvl="0" w:tplc="336288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AB61F7"/>
    <w:multiLevelType w:val="hybridMultilevel"/>
    <w:tmpl w:val="A46E91D0"/>
    <w:lvl w:ilvl="0" w:tplc="7A0A468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8A91C97"/>
    <w:multiLevelType w:val="hybridMultilevel"/>
    <w:tmpl w:val="42FC1D7C"/>
    <w:lvl w:ilvl="0" w:tplc="404CF39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6">
    <w:nsid w:val="5B6E49B7"/>
    <w:multiLevelType w:val="hybridMultilevel"/>
    <w:tmpl w:val="773A7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222309"/>
    <w:multiLevelType w:val="hybridMultilevel"/>
    <w:tmpl w:val="897CEC64"/>
    <w:lvl w:ilvl="0" w:tplc="75F0E6E2">
      <w:start w:val="1"/>
      <w:numFmt w:val="decimal"/>
      <w:lvlText w:val="%1."/>
      <w:lvlJc w:val="left"/>
      <w:pPr>
        <w:ind w:left="720" w:hanging="360"/>
      </w:pPr>
      <w:rPr>
        <w:rFonts w:ascii="TH SarabunPSK" w:eastAsia="Sarabun" w:hAnsi="TH SarabunPSK" w:cs="TH SarabunPSK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12005C"/>
    <w:multiLevelType w:val="hybridMultilevel"/>
    <w:tmpl w:val="8DB02DE2"/>
    <w:lvl w:ilvl="0" w:tplc="209A3BC6">
      <w:start w:val="2"/>
      <w:numFmt w:val="bullet"/>
      <w:lvlText w:val="-"/>
      <w:lvlJc w:val="left"/>
      <w:pPr>
        <w:ind w:left="394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9">
    <w:nsid w:val="612B7C88"/>
    <w:multiLevelType w:val="hybridMultilevel"/>
    <w:tmpl w:val="F21E2FE2"/>
    <w:lvl w:ilvl="0" w:tplc="380A625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4A3144E"/>
    <w:multiLevelType w:val="hybridMultilevel"/>
    <w:tmpl w:val="698ED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4205FD"/>
    <w:multiLevelType w:val="hybridMultilevel"/>
    <w:tmpl w:val="FDDA1C6E"/>
    <w:lvl w:ilvl="0" w:tplc="C7C2E09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63492E"/>
    <w:multiLevelType w:val="multilevel"/>
    <w:tmpl w:val="CD42FC5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422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47" w:hanging="1800"/>
      </w:pPr>
      <w:rPr>
        <w:rFonts w:hint="default"/>
      </w:rPr>
    </w:lvl>
  </w:abstractNum>
  <w:abstractNum w:abstractNumId="23">
    <w:nsid w:val="6DBB6D68"/>
    <w:multiLevelType w:val="hybridMultilevel"/>
    <w:tmpl w:val="66F08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0C4C25"/>
    <w:multiLevelType w:val="hybridMultilevel"/>
    <w:tmpl w:val="02BA1804"/>
    <w:lvl w:ilvl="0" w:tplc="551C8B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1801D09"/>
    <w:multiLevelType w:val="hybridMultilevel"/>
    <w:tmpl w:val="43F09F80"/>
    <w:lvl w:ilvl="0" w:tplc="3E88344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6">
    <w:nsid w:val="76394403"/>
    <w:multiLevelType w:val="hybridMultilevel"/>
    <w:tmpl w:val="C1CC2510"/>
    <w:lvl w:ilvl="0" w:tplc="209A3BC6">
      <w:start w:val="2"/>
      <w:numFmt w:val="bullet"/>
      <w:lvlText w:val="-"/>
      <w:lvlJc w:val="left"/>
      <w:pPr>
        <w:ind w:left="428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7">
    <w:nsid w:val="794A6DD0"/>
    <w:multiLevelType w:val="multilevel"/>
    <w:tmpl w:val="EE40B1C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28">
    <w:nsid w:val="7B74730C"/>
    <w:multiLevelType w:val="hybridMultilevel"/>
    <w:tmpl w:val="B234178E"/>
    <w:lvl w:ilvl="0" w:tplc="C8FE31A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C157BB"/>
    <w:multiLevelType w:val="hybridMultilevel"/>
    <w:tmpl w:val="62EC4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053F24"/>
    <w:multiLevelType w:val="multilevel"/>
    <w:tmpl w:val="331ACB26"/>
    <w:lvl w:ilvl="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A11707"/>
    <w:multiLevelType w:val="multilevel"/>
    <w:tmpl w:val="5AC6D87E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0" w:hanging="1800"/>
      </w:pPr>
      <w:rPr>
        <w:rFonts w:hint="default"/>
      </w:rPr>
    </w:lvl>
  </w:abstractNum>
  <w:num w:numId="1">
    <w:abstractNumId w:val="14"/>
  </w:num>
  <w:num w:numId="2">
    <w:abstractNumId w:val="19"/>
  </w:num>
  <w:num w:numId="3">
    <w:abstractNumId w:val="8"/>
  </w:num>
  <w:num w:numId="4">
    <w:abstractNumId w:val="21"/>
  </w:num>
  <w:num w:numId="5">
    <w:abstractNumId w:val="9"/>
  </w:num>
  <w:num w:numId="6">
    <w:abstractNumId w:val="0"/>
  </w:num>
  <w:num w:numId="7">
    <w:abstractNumId w:val="28"/>
  </w:num>
  <w:num w:numId="8">
    <w:abstractNumId w:val="12"/>
  </w:num>
  <w:num w:numId="9">
    <w:abstractNumId w:val="2"/>
  </w:num>
  <w:num w:numId="10">
    <w:abstractNumId w:val="30"/>
  </w:num>
  <w:num w:numId="11">
    <w:abstractNumId w:val="6"/>
  </w:num>
  <w:num w:numId="12">
    <w:abstractNumId w:val="3"/>
  </w:num>
  <w:num w:numId="13">
    <w:abstractNumId w:val="17"/>
  </w:num>
  <w:num w:numId="14">
    <w:abstractNumId w:val="24"/>
  </w:num>
  <w:num w:numId="15">
    <w:abstractNumId w:val="11"/>
  </w:num>
  <w:num w:numId="16">
    <w:abstractNumId w:val="22"/>
  </w:num>
  <w:num w:numId="17">
    <w:abstractNumId w:val="15"/>
  </w:num>
  <w:num w:numId="18">
    <w:abstractNumId w:val="20"/>
  </w:num>
  <w:num w:numId="19">
    <w:abstractNumId w:val="4"/>
  </w:num>
  <w:num w:numId="20">
    <w:abstractNumId w:val="7"/>
  </w:num>
  <w:num w:numId="21">
    <w:abstractNumId w:val="31"/>
  </w:num>
  <w:num w:numId="22">
    <w:abstractNumId w:val="27"/>
  </w:num>
  <w:num w:numId="23">
    <w:abstractNumId w:val="5"/>
  </w:num>
  <w:num w:numId="24">
    <w:abstractNumId w:val="1"/>
  </w:num>
  <w:num w:numId="25">
    <w:abstractNumId w:val="16"/>
  </w:num>
  <w:num w:numId="26">
    <w:abstractNumId w:val="25"/>
  </w:num>
  <w:num w:numId="27">
    <w:abstractNumId w:val="29"/>
  </w:num>
  <w:num w:numId="28">
    <w:abstractNumId w:val="23"/>
  </w:num>
  <w:num w:numId="29">
    <w:abstractNumId w:val="10"/>
  </w:num>
  <w:num w:numId="30">
    <w:abstractNumId w:val="18"/>
  </w:num>
  <w:num w:numId="31">
    <w:abstractNumId w:val="26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B5F"/>
    <w:rsid w:val="00003EBA"/>
    <w:rsid w:val="00022AD6"/>
    <w:rsid w:val="00024CC6"/>
    <w:rsid w:val="00025038"/>
    <w:rsid w:val="00031B57"/>
    <w:rsid w:val="00044B5F"/>
    <w:rsid w:val="00057841"/>
    <w:rsid w:val="00064571"/>
    <w:rsid w:val="00075827"/>
    <w:rsid w:val="00082167"/>
    <w:rsid w:val="000F334E"/>
    <w:rsid w:val="00104178"/>
    <w:rsid w:val="00121FC2"/>
    <w:rsid w:val="00124EE8"/>
    <w:rsid w:val="00133A01"/>
    <w:rsid w:val="00157726"/>
    <w:rsid w:val="00176DF3"/>
    <w:rsid w:val="001770B5"/>
    <w:rsid w:val="001943AC"/>
    <w:rsid w:val="001954EB"/>
    <w:rsid w:val="00210D25"/>
    <w:rsid w:val="00274BC8"/>
    <w:rsid w:val="002B025D"/>
    <w:rsid w:val="002C7151"/>
    <w:rsid w:val="002D0650"/>
    <w:rsid w:val="002D7759"/>
    <w:rsid w:val="002E62B9"/>
    <w:rsid w:val="00337FF9"/>
    <w:rsid w:val="0035572C"/>
    <w:rsid w:val="00362200"/>
    <w:rsid w:val="0037247C"/>
    <w:rsid w:val="00393108"/>
    <w:rsid w:val="003A08DE"/>
    <w:rsid w:val="003A11AA"/>
    <w:rsid w:val="003C780E"/>
    <w:rsid w:val="003F7E70"/>
    <w:rsid w:val="00403ECD"/>
    <w:rsid w:val="00427FE4"/>
    <w:rsid w:val="00430CC0"/>
    <w:rsid w:val="004321E2"/>
    <w:rsid w:val="00440CBE"/>
    <w:rsid w:val="004537A3"/>
    <w:rsid w:val="00455D4C"/>
    <w:rsid w:val="00476681"/>
    <w:rsid w:val="00494129"/>
    <w:rsid w:val="004D50A8"/>
    <w:rsid w:val="004F4656"/>
    <w:rsid w:val="00513A63"/>
    <w:rsid w:val="0051644A"/>
    <w:rsid w:val="00525CA5"/>
    <w:rsid w:val="00534B32"/>
    <w:rsid w:val="0054199A"/>
    <w:rsid w:val="00551525"/>
    <w:rsid w:val="00574FC7"/>
    <w:rsid w:val="005A5F34"/>
    <w:rsid w:val="005B331D"/>
    <w:rsid w:val="005D16FD"/>
    <w:rsid w:val="005E03F1"/>
    <w:rsid w:val="005F1FD7"/>
    <w:rsid w:val="0060690E"/>
    <w:rsid w:val="00616836"/>
    <w:rsid w:val="0063354A"/>
    <w:rsid w:val="00641039"/>
    <w:rsid w:val="00647AF9"/>
    <w:rsid w:val="00656AA2"/>
    <w:rsid w:val="00693C01"/>
    <w:rsid w:val="00697B60"/>
    <w:rsid w:val="006A4BE8"/>
    <w:rsid w:val="006C3336"/>
    <w:rsid w:val="006F2D8B"/>
    <w:rsid w:val="006F41C0"/>
    <w:rsid w:val="00724D39"/>
    <w:rsid w:val="00731C50"/>
    <w:rsid w:val="007479B0"/>
    <w:rsid w:val="00764898"/>
    <w:rsid w:val="007809A2"/>
    <w:rsid w:val="00781774"/>
    <w:rsid w:val="00790B9F"/>
    <w:rsid w:val="007B0B73"/>
    <w:rsid w:val="007B1EB9"/>
    <w:rsid w:val="007B2B2B"/>
    <w:rsid w:val="007D76B7"/>
    <w:rsid w:val="007E2911"/>
    <w:rsid w:val="00801D6C"/>
    <w:rsid w:val="00816791"/>
    <w:rsid w:val="008415AF"/>
    <w:rsid w:val="00881AA2"/>
    <w:rsid w:val="008870DD"/>
    <w:rsid w:val="008B6BEC"/>
    <w:rsid w:val="008D3801"/>
    <w:rsid w:val="00923D0B"/>
    <w:rsid w:val="00923D82"/>
    <w:rsid w:val="00924CF5"/>
    <w:rsid w:val="00925481"/>
    <w:rsid w:val="009257BE"/>
    <w:rsid w:val="0096312B"/>
    <w:rsid w:val="0098081C"/>
    <w:rsid w:val="009903BE"/>
    <w:rsid w:val="009B2A6A"/>
    <w:rsid w:val="009C07F8"/>
    <w:rsid w:val="009E44D4"/>
    <w:rsid w:val="009F5A92"/>
    <w:rsid w:val="009F5ACA"/>
    <w:rsid w:val="00A01297"/>
    <w:rsid w:val="00A047D1"/>
    <w:rsid w:val="00A26545"/>
    <w:rsid w:val="00A303EB"/>
    <w:rsid w:val="00A37304"/>
    <w:rsid w:val="00A4252A"/>
    <w:rsid w:val="00A4456B"/>
    <w:rsid w:val="00A64855"/>
    <w:rsid w:val="00A6648F"/>
    <w:rsid w:val="00A7233F"/>
    <w:rsid w:val="00A7454D"/>
    <w:rsid w:val="00AA3644"/>
    <w:rsid w:val="00AA6B9A"/>
    <w:rsid w:val="00AE24EA"/>
    <w:rsid w:val="00B05652"/>
    <w:rsid w:val="00B0637C"/>
    <w:rsid w:val="00B06A61"/>
    <w:rsid w:val="00B13C79"/>
    <w:rsid w:val="00B312C7"/>
    <w:rsid w:val="00B3168C"/>
    <w:rsid w:val="00B41C58"/>
    <w:rsid w:val="00B633F3"/>
    <w:rsid w:val="00B82D7C"/>
    <w:rsid w:val="00B9316A"/>
    <w:rsid w:val="00BC521D"/>
    <w:rsid w:val="00BC7F46"/>
    <w:rsid w:val="00C66FC5"/>
    <w:rsid w:val="00C86160"/>
    <w:rsid w:val="00C93EA9"/>
    <w:rsid w:val="00C9643A"/>
    <w:rsid w:val="00C9765D"/>
    <w:rsid w:val="00C97840"/>
    <w:rsid w:val="00CB4B3C"/>
    <w:rsid w:val="00CE5107"/>
    <w:rsid w:val="00D026C4"/>
    <w:rsid w:val="00D03E29"/>
    <w:rsid w:val="00D307C9"/>
    <w:rsid w:val="00D53B79"/>
    <w:rsid w:val="00D70D5B"/>
    <w:rsid w:val="00D754F8"/>
    <w:rsid w:val="00D9409C"/>
    <w:rsid w:val="00DB11A8"/>
    <w:rsid w:val="00DC0A91"/>
    <w:rsid w:val="00DD6983"/>
    <w:rsid w:val="00DE6F54"/>
    <w:rsid w:val="00DF578F"/>
    <w:rsid w:val="00E16439"/>
    <w:rsid w:val="00E208C9"/>
    <w:rsid w:val="00E40123"/>
    <w:rsid w:val="00E429F8"/>
    <w:rsid w:val="00E44B3D"/>
    <w:rsid w:val="00E577A5"/>
    <w:rsid w:val="00E82A90"/>
    <w:rsid w:val="00E8517D"/>
    <w:rsid w:val="00EB2E7D"/>
    <w:rsid w:val="00ED4AFC"/>
    <w:rsid w:val="00ED4E12"/>
    <w:rsid w:val="00ED52C4"/>
    <w:rsid w:val="00EE4095"/>
    <w:rsid w:val="00F116CC"/>
    <w:rsid w:val="00F37D5E"/>
    <w:rsid w:val="00F44DF9"/>
    <w:rsid w:val="00F7009C"/>
    <w:rsid w:val="00F977AE"/>
    <w:rsid w:val="00FA5958"/>
    <w:rsid w:val="00FC30A3"/>
    <w:rsid w:val="00FD25B0"/>
    <w:rsid w:val="00FD4C84"/>
    <w:rsid w:val="00FE6A15"/>
    <w:rsid w:val="00FE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129B2F6-BCC1-4957-AE5A-F2E5EEE6C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337FF9"/>
    <w:pPr>
      <w:ind w:left="720"/>
      <w:contextualSpacing/>
    </w:pPr>
  </w:style>
  <w:style w:type="character" w:customStyle="1" w:styleId="ListParagraphChar">
    <w:name w:val="List Paragraph Char"/>
    <w:aliases w:val="Table Heading Char"/>
    <w:link w:val="ListParagraph"/>
    <w:uiPriority w:val="34"/>
    <w:rsid w:val="00AE24EA"/>
  </w:style>
  <w:style w:type="table" w:styleId="TableGrid">
    <w:name w:val="Table Grid"/>
    <w:basedOn w:val="TableNormal"/>
    <w:uiPriority w:val="59"/>
    <w:rsid w:val="00A723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1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6F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D4A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AFC"/>
  </w:style>
  <w:style w:type="paragraph" w:styleId="Footer">
    <w:name w:val="footer"/>
    <w:basedOn w:val="Normal"/>
    <w:link w:val="FooterChar"/>
    <w:uiPriority w:val="99"/>
    <w:unhideWhenUsed/>
    <w:rsid w:val="00ED4A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AFC"/>
  </w:style>
  <w:style w:type="table" w:styleId="PlainTable1">
    <w:name w:val="Plain Table 1"/>
    <w:basedOn w:val="TableNormal"/>
    <w:uiPriority w:val="41"/>
    <w:rsid w:val="00D03E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82A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2A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2A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2A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2A9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lossy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D0FDB-2F3C-4A8B-939B-626DCA4EF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2150</Words>
  <Characters>12259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แผนการประเมินความเสี่ยงการทุจริตมหาวิทยาลัยการกีฬาแห่งชาติ ประจำปีงบประมาณ พ.ศ. 2563</dc:creator>
  <cp:keywords/>
  <dc:description/>
  <cp:lastModifiedBy>Pakanit</cp:lastModifiedBy>
  <cp:revision>2</cp:revision>
  <cp:lastPrinted>2020-05-15T07:50:00Z</cp:lastPrinted>
  <dcterms:created xsi:type="dcterms:W3CDTF">2020-05-16T08:54:00Z</dcterms:created>
  <dcterms:modified xsi:type="dcterms:W3CDTF">2020-05-16T08:54:00Z</dcterms:modified>
</cp:coreProperties>
</file>